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8C6" w:rsidRPr="000925B5" w:rsidRDefault="000925B5" w:rsidP="00CF4A97">
      <w:pPr>
        <w:rPr>
          <w:rFonts w:ascii="Times New Roman" w:hAnsi="Times New Roman" w:cs="Times New Roman"/>
          <w:sz w:val="28"/>
          <w:szCs w:val="28"/>
        </w:rPr>
      </w:pPr>
      <w:r w:rsidRPr="000925B5">
        <w:rPr>
          <w:rFonts w:ascii="Times New Roman" w:hAnsi="Times New Roman" w:cs="Times New Roman"/>
          <w:sz w:val="28"/>
          <w:szCs w:val="28"/>
        </w:rPr>
        <w:t>Beretning for Rønne Byforenings arbejde fra 2019 til 2021.</w:t>
      </w:r>
    </w:p>
    <w:p w:rsidR="000925B5" w:rsidRPr="000925B5" w:rsidRDefault="00210ED5" w:rsidP="00CF4A97">
      <w:pPr>
        <w:rPr>
          <w:rFonts w:ascii="Times New Roman" w:hAnsi="Times New Roman" w:cs="Times New Roman"/>
        </w:rPr>
      </w:pPr>
      <w:r>
        <w:rPr>
          <w:rFonts w:ascii="Times New Roman" w:hAnsi="Times New Roman" w:cs="Times New Roman"/>
        </w:rPr>
        <w:pict>
          <v:rect id="_x0000_i1025" style="width:0;height:1.5pt" o:hralign="center" o:hrstd="t" o:hr="t" fillcolor="#a0a0a0" stroked="f"/>
        </w:pic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Denne beretning for Rønne Byforening dækker </w:t>
      </w:r>
      <w:r>
        <w:rPr>
          <w:rFonts w:ascii="Times New Roman" w:hAnsi="Times New Roman" w:cs="Times New Roman"/>
        </w:rPr>
        <w:t>næsten tre</w:t>
      </w:r>
      <w:r w:rsidRPr="000925B5">
        <w:rPr>
          <w:rFonts w:ascii="Times New Roman" w:hAnsi="Times New Roman" w:cs="Times New Roman"/>
        </w:rPr>
        <w:t xml:space="preserve"> år </w:t>
      </w:r>
      <w:r>
        <w:rPr>
          <w:rFonts w:ascii="Times New Roman" w:hAnsi="Times New Roman" w:cs="Times New Roman"/>
        </w:rPr>
        <w:t xml:space="preserve">fra 2019 til </w:t>
      </w:r>
      <w:r w:rsidRPr="000925B5">
        <w:rPr>
          <w:rFonts w:ascii="Times New Roman" w:hAnsi="Times New Roman" w:cs="Times New Roman"/>
        </w:rPr>
        <w:t xml:space="preserve">2021, </w:t>
      </w:r>
      <w:r>
        <w:rPr>
          <w:rFonts w:ascii="Times New Roman" w:hAnsi="Times New Roman" w:cs="Times New Roman"/>
        </w:rPr>
        <w:t xml:space="preserve"> - fra </w:t>
      </w:r>
      <w:r w:rsidRPr="000925B5">
        <w:rPr>
          <w:rFonts w:ascii="Times New Roman" w:hAnsi="Times New Roman" w:cs="Times New Roman"/>
        </w:rPr>
        <w:t>vores generalforsamling i maj 2019</w:t>
      </w:r>
      <w:r>
        <w:rPr>
          <w:rFonts w:ascii="Times New Roman" w:hAnsi="Times New Roman" w:cs="Times New Roman"/>
        </w:rPr>
        <w:t xml:space="preserve"> til i dag 29. september 2021.</w:t>
      </w:r>
      <w:r w:rsidRPr="000925B5">
        <w:rPr>
          <w:rFonts w:ascii="Times New Roman" w:hAnsi="Times New Roman" w:cs="Times New Roman"/>
        </w:rPr>
        <w:t xml:space="preserve"> </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Det skyldes corona-situationen, hvor generalforsamlingen i maj 2020 blev udskudt og her i 2021 fra maj til sidst i september. Det er lang tid, og corona’en har da også sat sit præg på aktiviteterne, både internt og eksternt.</w:t>
      </w:r>
    </w:p>
    <w:p w:rsidR="000925B5" w:rsidRPr="000925B5" w:rsidRDefault="00210ED5" w:rsidP="000925B5">
      <w:pPr>
        <w:spacing w:after="0"/>
        <w:rPr>
          <w:rFonts w:ascii="Times New Roman" w:hAnsi="Times New Roman" w:cs="Times New Roman"/>
        </w:rPr>
      </w:pPr>
      <w:r>
        <w:rPr>
          <w:rFonts w:ascii="Times New Roman" w:hAnsi="Times New Roman" w:cs="Times New Roman"/>
        </w:rPr>
        <w:pict>
          <v:rect id="_x0000_i1026" style="width:0;height:1.5pt" o:hralign="center" o:hrstd="t" o:hr="t" fillcolor="#a0a0a0" stroked="f"/>
        </w:pict>
      </w:r>
    </w:p>
    <w:p w:rsidR="000925B5" w:rsidRPr="000925B5" w:rsidRDefault="000925B5" w:rsidP="000925B5">
      <w:pPr>
        <w:spacing w:after="0"/>
        <w:rPr>
          <w:rFonts w:ascii="Times New Roman" w:hAnsi="Times New Roman" w:cs="Times New Roman"/>
          <w:b/>
          <w:i/>
        </w:rPr>
      </w:pPr>
    </w:p>
    <w:p w:rsidR="000925B5" w:rsidRPr="000925B5" w:rsidRDefault="000925B5" w:rsidP="000925B5">
      <w:pPr>
        <w:spacing w:after="0"/>
        <w:rPr>
          <w:rFonts w:ascii="Times New Roman" w:hAnsi="Times New Roman" w:cs="Times New Roman"/>
          <w:b/>
          <w:i/>
        </w:rPr>
      </w:pPr>
      <w:r w:rsidRPr="000925B5">
        <w:rPr>
          <w:rFonts w:ascii="Times New Roman" w:hAnsi="Times New Roman" w:cs="Times New Roman"/>
          <w:b/>
          <w:i/>
        </w:rPr>
        <w:t xml:space="preserve">Den gamle losseplads ved Kanondalen og den nye havn – inddragelse og omlægning til havneformål.  </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Kigger man tilbage i 2019, var det især inddragelsen af den tidligere losseplads, som Rønne Havn ønskede inddraget til oplag af vindmølledele – og som vi engagerede os i fra byforeningens side. </w:t>
      </w:r>
    </w:p>
    <w:p w:rsidR="000925B5" w:rsidRDefault="000925B5" w:rsidP="000925B5">
      <w:pPr>
        <w:spacing w:after="0"/>
        <w:rPr>
          <w:rFonts w:ascii="Times New Roman" w:hAnsi="Times New Roman" w:cs="Times New Roman"/>
        </w:rPr>
      </w:pPr>
      <w:r w:rsidRPr="000925B5">
        <w:rPr>
          <w:rFonts w:ascii="Times New Roman" w:hAnsi="Times New Roman" w:cs="Times New Roman"/>
        </w:rPr>
        <w:t xml:space="preserve">Lossepladsen havde siden sin opfyldning i 1960erne omdannet sig til et grønt område, hvor der årligt blev tændt Skt. Hansbål, og opstillet cirkustelte, og mange rønneborgere brugte område til morgenlufteture med hunde. </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Området var for en stor del tilgroet med træer og buske i den sydlige </w:t>
      </w:r>
      <w:r>
        <w:rPr>
          <w:rFonts w:ascii="Times New Roman" w:hAnsi="Times New Roman" w:cs="Times New Roman"/>
        </w:rPr>
        <w:t xml:space="preserve">halvdel </w:t>
      </w:r>
      <w:bookmarkStart w:id="0" w:name="_GoBack"/>
      <w:bookmarkEnd w:id="0"/>
      <w:r w:rsidRPr="000925B5">
        <w:rPr>
          <w:rFonts w:ascii="Times New Roman" w:hAnsi="Times New Roman" w:cs="Times New Roman"/>
        </w:rPr>
        <w:t xml:space="preserve">mod Galløkkestranden – mod nord et større grønt plant areal. Området var i en lokalplan for udvidelsen af Rønne Havn udlagt som en bufferzone for lyd og som rekreativ område med afstand til industrihavnen -  men det ønskede Rønne Havn ændret i en senere revision af lokalplanen, hvor lossepladsgrunden blev inddraget til oplagsplads. Rønne Byforening gjorde indsigelse, og bad i det mindste om at et grønt område ud mod den nye store strand blev bevaret i hvert fald 50 meter bredt og med </w:t>
      </w:r>
      <w:r>
        <w:rPr>
          <w:rFonts w:ascii="Times New Roman" w:hAnsi="Times New Roman" w:cs="Times New Roman"/>
        </w:rPr>
        <w:t xml:space="preserve">afsat </w:t>
      </w:r>
      <w:r w:rsidRPr="000925B5">
        <w:rPr>
          <w:rFonts w:ascii="Times New Roman" w:hAnsi="Times New Roman" w:cs="Times New Roman"/>
        </w:rPr>
        <w:t>plads til offentlige toiletter og måske en kiosk. Sådan blev det.  Det skal bemærkes at byforeningen bifalder et projektforslag med et havnebad og sauna i det sydvestlige hjørne af det grønne område.</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Bestyrelsesformand i Rønne Havn A/S, Thomas Thors, lovede os en kompensation i Nørrekåsområdet – det er vist gået lidt i glemmebogen. </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Rønne Havn overtog sidenhen området, der var ejet af Regionskommunen. </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Der er nu en gældende lokalplan, hvor den gamle losseplads kan omdannes til en plan ”stenørken” i </w:t>
      </w:r>
      <w:r>
        <w:rPr>
          <w:rFonts w:ascii="Times New Roman" w:hAnsi="Times New Roman" w:cs="Times New Roman"/>
        </w:rPr>
        <w:t xml:space="preserve">lighed med og i </w:t>
      </w:r>
      <w:r w:rsidRPr="000925B5">
        <w:rPr>
          <w:rFonts w:ascii="Times New Roman" w:hAnsi="Times New Roman" w:cs="Times New Roman"/>
        </w:rPr>
        <w:t xml:space="preserve">højde med en nye industrihavn. </w:t>
      </w:r>
    </w:p>
    <w:p w:rsidR="00D76A94" w:rsidRDefault="00D4454C" w:rsidP="000925B5">
      <w:pPr>
        <w:spacing w:after="0"/>
        <w:rPr>
          <w:rFonts w:ascii="Times New Roman" w:hAnsi="Times New Roman" w:cs="Times New Roman"/>
        </w:rPr>
      </w:pPr>
      <w:r>
        <w:rPr>
          <w:rFonts w:ascii="Times New Roman" w:hAnsi="Times New Roman" w:cs="Times New Roman"/>
        </w:rPr>
        <w:t>Det</w:t>
      </w:r>
      <w:r w:rsidR="000925B5" w:rsidRPr="000925B5">
        <w:rPr>
          <w:rFonts w:ascii="Times New Roman" w:hAnsi="Times New Roman" w:cs="Times New Roman"/>
        </w:rPr>
        <w:t xml:space="preserve"> havde</w:t>
      </w:r>
      <w:r>
        <w:rPr>
          <w:rFonts w:ascii="Times New Roman" w:hAnsi="Times New Roman" w:cs="Times New Roman"/>
        </w:rPr>
        <w:t xml:space="preserve"> - nok som forventet -</w:t>
      </w:r>
      <w:r w:rsidR="000925B5" w:rsidRPr="000925B5">
        <w:rPr>
          <w:rFonts w:ascii="Times New Roman" w:hAnsi="Times New Roman" w:cs="Times New Roman"/>
        </w:rPr>
        <w:t xml:space="preserve"> vist sig </w:t>
      </w:r>
      <w:r>
        <w:rPr>
          <w:rFonts w:ascii="Times New Roman" w:hAnsi="Times New Roman" w:cs="Times New Roman"/>
        </w:rPr>
        <w:t xml:space="preserve">at være </w:t>
      </w:r>
      <w:r w:rsidR="000925B5" w:rsidRPr="000925B5">
        <w:rPr>
          <w:rFonts w:ascii="Times New Roman" w:hAnsi="Times New Roman" w:cs="Times New Roman"/>
        </w:rPr>
        <w:t xml:space="preserve">for meget uro/bølgegang i den nye havn, når det blæste </w:t>
      </w:r>
      <w:r w:rsidR="00F90502">
        <w:rPr>
          <w:rFonts w:ascii="Times New Roman" w:hAnsi="Times New Roman" w:cs="Times New Roman"/>
        </w:rPr>
        <w:t>fra vest og nord -</w:t>
      </w:r>
      <w:r>
        <w:rPr>
          <w:rFonts w:ascii="Times New Roman" w:hAnsi="Times New Roman" w:cs="Times New Roman"/>
        </w:rPr>
        <w:t xml:space="preserve"> det gav bl.</w:t>
      </w:r>
      <w:r w:rsidR="000925B5" w:rsidRPr="000925B5">
        <w:rPr>
          <w:rFonts w:ascii="Times New Roman" w:hAnsi="Times New Roman" w:cs="Times New Roman"/>
        </w:rPr>
        <w:t xml:space="preserve">a. problemer for krydstogtskibene. Det lykkedes dog </w:t>
      </w:r>
      <w:r>
        <w:rPr>
          <w:rFonts w:ascii="Times New Roman" w:hAnsi="Times New Roman" w:cs="Times New Roman"/>
        </w:rPr>
        <w:t xml:space="preserve">for </w:t>
      </w:r>
      <w:r w:rsidR="00D76A94">
        <w:rPr>
          <w:rFonts w:ascii="Times New Roman" w:hAnsi="Times New Roman" w:cs="Times New Roman"/>
        </w:rPr>
        <w:t xml:space="preserve">de </w:t>
      </w:r>
      <w:r w:rsidR="000925B5" w:rsidRPr="000925B5">
        <w:rPr>
          <w:rFonts w:ascii="Times New Roman" w:hAnsi="Times New Roman" w:cs="Times New Roman"/>
        </w:rPr>
        <w:t xml:space="preserve">mange lastskibe af få </w:t>
      </w:r>
      <w:r>
        <w:rPr>
          <w:rFonts w:ascii="Times New Roman" w:hAnsi="Times New Roman" w:cs="Times New Roman"/>
        </w:rPr>
        <w:t xml:space="preserve">losset og </w:t>
      </w:r>
      <w:r w:rsidR="000925B5" w:rsidRPr="000925B5">
        <w:rPr>
          <w:rFonts w:ascii="Times New Roman" w:hAnsi="Times New Roman" w:cs="Times New Roman"/>
        </w:rPr>
        <w:t>plads til alle vindmølledele</w:t>
      </w:r>
      <w:r>
        <w:rPr>
          <w:rFonts w:ascii="Times New Roman" w:hAnsi="Times New Roman" w:cs="Times New Roman"/>
        </w:rPr>
        <w:t>ne i en jævn strøm,</w:t>
      </w:r>
      <w:r w:rsidR="000925B5" w:rsidRPr="000925B5">
        <w:rPr>
          <w:rFonts w:ascii="Times New Roman" w:hAnsi="Times New Roman" w:cs="Times New Roman"/>
        </w:rPr>
        <w:t xml:space="preserve"> og få dem udskibet igen til rejsning </w:t>
      </w:r>
      <w:r w:rsidR="000925B5">
        <w:rPr>
          <w:rFonts w:ascii="Times New Roman" w:hAnsi="Times New Roman" w:cs="Times New Roman"/>
        </w:rPr>
        <w:t xml:space="preserve">af </w:t>
      </w:r>
      <w:r w:rsidR="000925B5" w:rsidRPr="000925B5">
        <w:rPr>
          <w:rFonts w:ascii="Times New Roman" w:hAnsi="Times New Roman" w:cs="Times New Roman"/>
        </w:rPr>
        <w:t xml:space="preserve">vindmøllerne ude på havet. </w:t>
      </w:r>
    </w:p>
    <w:p w:rsidR="00F90502" w:rsidRDefault="000925B5" w:rsidP="000925B5">
      <w:pPr>
        <w:spacing w:after="0"/>
        <w:rPr>
          <w:rFonts w:ascii="Times New Roman" w:hAnsi="Times New Roman" w:cs="Times New Roman"/>
        </w:rPr>
      </w:pPr>
      <w:r>
        <w:rPr>
          <w:rFonts w:ascii="Times New Roman" w:hAnsi="Times New Roman" w:cs="Times New Roman"/>
        </w:rPr>
        <w:t xml:space="preserve">En forlængelse af ydermolen </w:t>
      </w:r>
      <w:r w:rsidR="00D4454C">
        <w:rPr>
          <w:rFonts w:ascii="Times New Roman" w:hAnsi="Times New Roman" w:cs="Times New Roman"/>
        </w:rPr>
        <w:t xml:space="preserve">blev </w:t>
      </w:r>
      <w:r w:rsidR="00D76A94">
        <w:rPr>
          <w:rFonts w:ascii="Times New Roman" w:hAnsi="Times New Roman" w:cs="Times New Roman"/>
        </w:rPr>
        <w:t xml:space="preserve">tidligere i år </w:t>
      </w:r>
      <w:r w:rsidR="00D4454C">
        <w:rPr>
          <w:rFonts w:ascii="Times New Roman" w:hAnsi="Times New Roman" w:cs="Times New Roman"/>
        </w:rPr>
        <w:t>iværksat</w:t>
      </w:r>
      <w:r>
        <w:rPr>
          <w:rFonts w:ascii="Times New Roman" w:hAnsi="Times New Roman" w:cs="Times New Roman"/>
        </w:rPr>
        <w:t xml:space="preserve"> og </w:t>
      </w:r>
      <w:r w:rsidR="00D4454C">
        <w:rPr>
          <w:rFonts w:ascii="Times New Roman" w:hAnsi="Times New Roman" w:cs="Times New Roman"/>
        </w:rPr>
        <w:t xml:space="preserve">forventes nok færdig inden den næste store ”ombæring” med vindmølledele </w:t>
      </w:r>
      <w:r w:rsidR="00F90502">
        <w:rPr>
          <w:rFonts w:ascii="Times New Roman" w:hAnsi="Times New Roman" w:cs="Times New Roman"/>
        </w:rPr>
        <w:t>for</w:t>
      </w:r>
      <w:r w:rsidR="00D4454C">
        <w:rPr>
          <w:rFonts w:ascii="Times New Roman" w:hAnsi="Times New Roman" w:cs="Times New Roman"/>
        </w:rPr>
        <w:t xml:space="preserve"> udskibning</w:t>
      </w:r>
      <w:r w:rsidR="00F90502">
        <w:rPr>
          <w:rFonts w:ascii="Times New Roman" w:hAnsi="Times New Roman" w:cs="Times New Roman"/>
        </w:rPr>
        <w:t xml:space="preserve"> til den næs</w:t>
      </w:r>
      <w:r w:rsidR="00D76A94">
        <w:rPr>
          <w:rFonts w:ascii="Times New Roman" w:hAnsi="Times New Roman" w:cs="Times New Roman"/>
        </w:rPr>
        <w:t>t</w:t>
      </w:r>
      <w:r w:rsidR="00F90502">
        <w:rPr>
          <w:rFonts w:ascii="Times New Roman" w:hAnsi="Times New Roman" w:cs="Times New Roman"/>
        </w:rPr>
        <w:t>e</w:t>
      </w:r>
      <w:r w:rsidR="00D76A94">
        <w:rPr>
          <w:rFonts w:ascii="Times New Roman" w:hAnsi="Times New Roman" w:cs="Times New Roman"/>
        </w:rPr>
        <w:t xml:space="preserve"> store vindmøllepark</w:t>
      </w:r>
      <w:r w:rsidR="00D4454C">
        <w:rPr>
          <w:rFonts w:ascii="Times New Roman" w:hAnsi="Times New Roman" w:cs="Times New Roman"/>
        </w:rPr>
        <w:t>.</w:t>
      </w:r>
      <w:r w:rsidR="00F90502">
        <w:rPr>
          <w:rFonts w:ascii="Times New Roman" w:hAnsi="Times New Roman" w:cs="Times New Roman"/>
        </w:rPr>
        <w:t xml:space="preserve"> </w:t>
      </w:r>
      <w:r w:rsidRPr="000925B5">
        <w:rPr>
          <w:rFonts w:ascii="Times New Roman" w:hAnsi="Times New Roman" w:cs="Times New Roman"/>
        </w:rPr>
        <w:t xml:space="preserve">Den gamle losseplads skulle nu bruges til stenoplag for den nødvendige </w:t>
      </w:r>
      <w:r w:rsidR="007F3A60">
        <w:rPr>
          <w:rFonts w:ascii="Times New Roman" w:hAnsi="Times New Roman" w:cs="Times New Roman"/>
        </w:rPr>
        <w:t xml:space="preserve">moleudvidelse. </w:t>
      </w:r>
      <w:r w:rsidR="00F90502">
        <w:rPr>
          <w:rFonts w:ascii="Times New Roman" w:hAnsi="Times New Roman" w:cs="Times New Roman"/>
        </w:rPr>
        <w:t>Bu</w:t>
      </w:r>
      <w:r w:rsidR="007F3A60" w:rsidRPr="000925B5">
        <w:rPr>
          <w:rFonts w:ascii="Times New Roman" w:hAnsi="Times New Roman" w:cs="Times New Roman"/>
        </w:rPr>
        <w:t xml:space="preserve">ske og træer </w:t>
      </w:r>
      <w:r w:rsidR="00F90502">
        <w:rPr>
          <w:rFonts w:ascii="Times New Roman" w:hAnsi="Times New Roman" w:cs="Times New Roman"/>
        </w:rPr>
        <w:t xml:space="preserve">blev ryddet, </w:t>
      </w:r>
      <w:r w:rsidRPr="000925B5">
        <w:rPr>
          <w:rFonts w:ascii="Times New Roman" w:hAnsi="Times New Roman" w:cs="Times New Roman"/>
        </w:rPr>
        <w:t>og vi</w:t>
      </w:r>
      <w:r w:rsidR="007F3A60">
        <w:rPr>
          <w:rFonts w:ascii="Times New Roman" w:hAnsi="Times New Roman" w:cs="Times New Roman"/>
        </w:rPr>
        <w:t xml:space="preserve"> har </w:t>
      </w:r>
      <w:r w:rsidRPr="000925B5">
        <w:rPr>
          <w:rFonts w:ascii="Times New Roman" w:hAnsi="Times New Roman" w:cs="Times New Roman"/>
        </w:rPr>
        <w:t xml:space="preserve">nu </w:t>
      </w:r>
      <w:r w:rsidR="007F3A60">
        <w:rPr>
          <w:rFonts w:ascii="Times New Roman" w:hAnsi="Times New Roman" w:cs="Times New Roman"/>
        </w:rPr>
        <w:t xml:space="preserve">i </w:t>
      </w:r>
      <w:r w:rsidRPr="000925B5">
        <w:rPr>
          <w:rFonts w:ascii="Times New Roman" w:hAnsi="Times New Roman" w:cs="Times New Roman"/>
        </w:rPr>
        <w:t>mange måneder</w:t>
      </w:r>
      <w:r w:rsidR="00D76A94">
        <w:rPr>
          <w:rFonts w:ascii="Times New Roman" w:hAnsi="Times New Roman" w:cs="Times New Roman"/>
        </w:rPr>
        <w:t xml:space="preserve"> dagligt </w:t>
      </w:r>
      <w:r w:rsidRPr="000925B5">
        <w:rPr>
          <w:rFonts w:ascii="Times New Roman" w:hAnsi="Times New Roman" w:cs="Times New Roman"/>
        </w:rPr>
        <w:t xml:space="preserve">været vidne til, </w:t>
      </w:r>
      <w:r w:rsidR="007F3A60">
        <w:rPr>
          <w:rFonts w:ascii="Times New Roman" w:hAnsi="Times New Roman" w:cs="Times New Roman"/>
        </w:rPr>
        <w:t>at</w:t>
      </w:r>
      <w:r w:rsidRPr="000925B5">
        <w:rPr>
          <w:rFonts w:ascii="Times New Roman" w:hAnsi="Times New Roman" w:cs="Times New Roman"/>
        </w:rPr>
        <w:t xml:space="preserve"> </w:t>
      </w:r>
      <w:r w:rsidR="00D76A94">
        <w:rPr>
          <w:rFonts w:ascii="Times New Roman" w:hAnsi="Times New Roman" w:cs="Times New Roman"/>
        </w:rPr>
        <w:t xml:space="preserve">rigtig </w:t>
      </w:r>
      <w:r w:rsidRPr="000925B5">
        <w:rPr>
          <w:rFonts w:ascii="Times New Roman" w:hAnsi="Times New Roman" w:cs="Times New Roman"/>
        </w:rPr>
        <w:t>mange store lastvognstog fra flere stenbrud på øen, tungt lastet med granit i flere størrelser, bliver læsset af på lossepladsområdet</w:t>
      </w:r>
      <w:r w:rsidR="007F3A60">
        <w:rPr>
          <w:rFonts w:ascii="Times New Roman" w:hAnsi="Times New Roman" w:cs="Times New Roman"/>
        </w:rPr>
        <w:t xml:space="preserve"> i meget store og høje bunker – og derfra igen omlæsset og kørt ud på molen</w:t>
      </w:r>
      <w:r w:rsidR="00F90502">
        <w:rPr>
          <w:rFonts w:ascii="Times New Roman" w:hAnsi="Times New Roman" w:cs="Times New Roman"/>
        </w:rPr>
        <w:t>, de</w:t>
      </w:r>
      <w:r w:rsidR="00D21C45">
        <w:rPr>
          <w:rFonts w:ascii="Times New Roman" w:hAnsi="Times New Roman" w:cs="Times New Roman"/>
        </w:rPr>
        <w:t>r lang</w:t>
      </w:r>
      <w:r w:rsidR="00F90502">
        <w:rPr>
          <w:rFonts w:ascii="Times New Roman" w:hAnsi="Times New Roman" w:cs="Times New Roman"/>
        </w:rPr>
        <w:t>somt bliver længere</w:t>
      </w:r>
      <w:r w:rsidR="00D21C45">
        <w:rPr>
          <w:rFonts w:ascii="Times New Roman" w:hAnsi="Times New Roman" w:cs="Times New Roman"/>
        </w:rPr>
        <w:t xml:space="preserve"> – 470 meter med 600.000 tons sten</w:t>
      </w:r>
      <w:r w:rsidRPr="000925B5">
        <w:rPr>
          <w:rFonts w:ascii="Times New Roman" w:hAnsi="Times New Roman" w:cs="Times New Roman"/>
        </w:rPr>
        <w:t xml:space="preserve">. </w:t>
      </w:r>
    </w:p>
    <w:p w:rsidR="007F3A60" w:rsidRDefault="000925B5" w:rsidP="000925B5">
      <w:pPr>
        <w:spacing w:after="0"/>
        <w:rPr>
          <w:rFonts w:ascii="Times New Roman" w:hAnsi="Times New Roman" w:cs="Times New Roman"/>
        </w:rPr>
      </w:pPr>
      <w:r w:rsidRPr="000925B5">
        <w:rPr>
          <w:rFonts w:ascii="Times New Roman" w:hAnsi="Times New Roman" w:cs="Times New Roman"/>
        </w:rPr>
        <w:t xml:space="preserve">Det larmer med buller </w:t>
      </w:r>
      <w:r w:rsidR="00D76A94">
        <w:rPr>
          <w:rFonts w:ascii="Times New Roman" w:hAnsi="Times New Roman" w:cs="Times New Roman"/>
        </w:rPr>
        <w:t xml:space="preserve">og brag </w:t>
      </w:r>
      <w:r w:rsidRPr="000925B5">
        <w:rPr>
          <w:rFonts w:ascii="Times New Roman" w:hAnsi="Times New Roman" w:cs="Times New Roman"/>
        </w:rPr>
        <w:t xml:space="preserve">og motorstøj. </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Vi må i udviklingens gode navn blot se og lytte til det</w:t>
      </w:r>
      <w:r w:rsidR="007F3A60">
        <w:rPr>
          <w:rFonts w:ascii="Times New Roman" w:hAnsi="Times New Roman" w:cs="Times New Roman"/>
        </w:rPr>
        <w:t>te</w:t>
      </w:r>
      <w:r w:rsidRPr="000925B5">
        <w:rPr>
          <w:rFonts w:ascii="Times New Roman" w:hAnsi="Times New Roman" w:cs="Times New Roman"/>
        </w:rPr>
        <w:t xml:space="preserve"> et stykke tid endnu. </w:t>
      </w:r>
    </w:p>
    <w:p w:rsidR="00F90502" w:rsidRDefault="000925B5" w:rsidP="000925B5">
      <w:pPr>
        <w:spacing w:after="0"/>
        <w:rPr>
          <w:rFonts w:ascii="Times New Roman" w:hAnsi="Times New Roman" w:cs="Times New Roman"/>
        </w:rPr>
      </w:pPr>
      <w:r w:rsidRPr="000925B5">
        <w:rPr>
          <w:rFonts w:ascii="Times New Roman" w:hAnsi="Times New Roman" w:cs="Times New Roman"/>
        </w:rPr>
        <w:t>Vi og Rønnes borgere mistede desværre et grønt område og plads til Skt. Hansbål og cirkustelte – som kunne flyttes til DGI-grunden – men den er nu foreslået til byggeri</w:t>
      </w:r>
      <w:r w:rsidR="007F3A60">
        <w:rPr>
          <w:rFonts w:ascii="Times New Roman" w:hAnsi="Times New Roman" w:cs="Times New Roman"/>
        </w:rPr>
        <w:t xml:space="preserve"> ?!</w:t>
      </w:r>
    </w:p>
    <w:p w:rsidR="00F90502" w:rsidRPr="000925B5" w:rsidRDefault="00F90502" w:rsidP="000925B5">
      <w:pPr>
        <w:spacing w:after="0"/>
        <w:rPr>
          <w:rFonts w:ascii="Times New Roman" w:hAnsi="Times New Roman" w:cs="Times New Roman"/>
        </w:rPr>
      </w:pPr>
    </w:p>
    <w:p w:rsidR="000925B5" w:rsidRPr="000925B5" w:rsidRDefault="00210ED5" w:rsidP="000925B5">
      <w:pPr>
        <w:spacing w:after="0"/>
        <w:rPr>
          <w:rFonts w:ascii="Times New Roman" w:hAnsi="Times New Roman" w:cs="Times New Roman"/>
        </w:rPr>
      </w:pPr>
      <w:r>
        <w:rPr>
          <w:rFonts w:ascii="Times New Roman" w:hAnsi="Times New Roman" w:cs="Times New Roman"/>
        </w:rPr>
        <w:pict>
          <v:rect id="_x0000_i1027" style="width:0;height:1.5pt" o:hralign="center" o:hrstd="t" o:hr="t" fillcolor="#a0a0a0" stroked="f"/>
        </w:pict>
      </w:r>
    </w:p>
    <w:p w:rsidR="000925B5" w:rsidRPr="00E44A76" w:rsidRDefault="000925B5" w:rsidP="000925B5">
      <w:pPr>
        <w:spacing w:after="0"/>
        <w:rPr>
          <w:rFonts w:ascii="Times New Roman" w:hAnsi="Times New Roman" w:cs="Times New Roman"/>
          <w:b/>
          <w:i/>
          <w:sz w:val="28"/>
          <w:szCs w:val="28"/>
        </w:rPr>
      </w:pPr>
      <w:r w:rsidRPr="00E44A76">
        <w:rPr>
          <w:rFonts w:ascii="Times New Roman" w:hAnsi="Times New Roman" w:cs="Times New Roman"/>
          <w:b/>
          <w:i/>
          <w:sz w:val="28"/>
          <w:szCs w:val="28"/>
        </w:rPr>
        <w:lastRenderedPageBreak/>
        <w:t>Rønnes byudviklingsprojekt</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Dette projekt har været i gang i flere år med borgermøder, dialoggruppemøder og møder med berørte parter. En lang og grundig proces, som deler sig i to hovedpunkter – dels Dams Gård og torv på tværs, dels udvikling af hele Nørrekåsområdet. Man er nået ret langt i projektudviklingen med forslag til et politisk valg. Tre scenarier er i spil – med forskel i indhold og økonomi, og hvordan og hvem der skal stå for udviklingen </w:t>
      </w:r>
      <w:r w:rsidR="007F3A60">
        <w:rPr>
          <w:rFonts w:ascii="Times New Roman" w:hAnsi="Times New Roman" w:cs="Times New Roman"/>
        </w:rPr>
        <w:t xml:space="preserve">og driften </w:t>
      </w:r>
      <w:r w:rsidRPr="000925B5">
        <w:rPr>
          <w:rFonts w:ascii="Times New Roman" w:hAnsi="Times New Roman" w:cs="Times New Roman"/>
        </w:rPr>
        <w:t xml:space="preserve">af Dams Gård. For Nørrekås er der ligeledes flere mere eller mindre ambitiøse forslag. </w:t>
      </w:r>
    </w:p>
    <w:p w:rsidR="000925B5" w:rsidRPr="000925B5" w:rsidRDefault="000925B5" w:rsidP="000925B5">
      <w:pPr>
        <w:spacing w:after="0"/>
        <w:rPr>
          <w:rFonts w:ascii="Times New Roman" w:hAnsi="Times New Roman" w:cs="Times New Roman"/>
        </w:rPr>
      </w:pPr>
    </w:p>
    <w:p w:rsidR="000925B5" w:rsidRPr="000925B5" w:rsidRDefault="000925B5" w:rsidP="000925B5">
      <w:pPr>
        <w:spacing w:after="0"/>
        <w:rPr>
          <w:rFonts w:ascii="Times New Roman" w:hAnsi="Times New Roman" w:cs="Times New Roman"/>
        </w:rPr>
      </w:pPr>
      <w:r w:rsidRPr="007F3A60">
        <w:rPr>
          <w:rFonts w:ascii="Times New Roman" w:hAnsi="Times New Roman" w:cs="Times New Roman"/>
          <w:i/>
        </w:rPr>
        <w:t>Men!</w:t>
      </w:r>
      <w:r w:rsidRPr="000925B5">
        <w:rPr>
          <w:rFonts w:ascii="Times New Roman" w:hAnsi="Times New Roman" w:cs="Times New Roman"/>
        </w:rPr>
        <w:t xml:space="preserve"> – så blev det hele sat på pause i to år med det seneste budgetforlig i Regionskommunen</w:t>
      </w:r>
      <w:r w:rsidR="007F3A60">
        <w:rPr>
          <w:rFonts w:ascii="Times New Roman" w:hAnsi="Times New Roman" w:cs="Times New Roman"/>
        </w:rPr>
        <w:t>!</w:t>
      </w:r>
      <w:r w:rsidRPr="000925B5">
        <w:rPr>
          <w:rFonts w:ascii="Times New Roman" w:hAnsi="Times New Roman" w:cs="Times New Roman"/>
        </w:rPr>
        <w:t xml:space="preserve"> </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Det er mildt sagt skuffende og frustrerende, både for os i byforeningen, men også for mange andre i Rønne – kulturlivet, handelslivet og den enkelte borger, som har set frem til at nu skulle der ske noget nyt og en forbedring af Rønnes bymidte og Nørrekås. </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Senest – for et par dage siden - var byforeningen indkaldt til et såkaldt dialoggruppemøde. En gruppe at ”interessenter” i Rønne, som har holdt en del møder i projektperioden. Her bliver vi orienteret om hvor langt man er nået, kan komme med sine kommentarer og drøfte i en god dialog. Desværre svinder fremmødet af interessenter ind ved disse møder – også det er skuffende og frustrerende. Det må det også være for de mennesker, der aktivt arbejder med projektet i Regionskommunens administration. Men det er nok den politiske beslutning og </w:t>
      </w:r>
      <w:r w:rsidR="008E0E43">
        <w:rPr>
          <w:rFonts w:ascii="Times New Roman" w:hAnsi="Times New Roman" w:cs="Times New Roman"/>
        </w:rPr>
        <w:t xml:space="preserve">den </w:t>
      </w:r>
      <w:r w:rsidRPr="000925B5">
        <w:rPr>
          <w:rFonts w:ascii="Times New Roman" w:hAnsi="Times New Roman" w:cs="Times New Roman"/>
        </w:rPr>
        <w:t>megen snak om at droppe det hele, der giver sig udtryk i en svigtende interesse og engagement. Vi holder dog ved – projektet må ikke dø.</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Senere i december bliver der indkaldt til et særligt møde om Nørrekås</w:t>
      </w:r>
      <w:r w:rsidR="008E0E43">
        <w:rPr>
          <w:rFonts w:ascii="Times New Roman" w:hAnsi="Times New Roman" w:cs="Times New Roman"/>
        </w:rPr>
        <w:t>.</w:t>
      </w:r>
    </w:p>
    <w:p w:rsidR="000925B5" w:rsidRPr="000925B5" w:rsidRDefault="000925B5" w:rsidP="000925B5">
      <w:pPr>
        <w:spacing w:after="0"/>
        <w:rPr>
          <w:rFonts w:ascii="Times New Roman" w:hAnsi="Times New Roman" w:cs="Times New Roman"/>
        </w:rPr>
      </w:pP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Hovedindtrykket fra dette seneste dialoggruppemøde er, at man</w:t>
      </w:r>
      <w:r w:rsidR="008E0E43">
        <w:rPr>
          <w:rFonts w:ascii="Times New Roman" w:hAnsi="Times New Roman" w:cs="Times New Roman"/>
        </w:rPr>
        <w:t xml:space="preserve"> </w:t>
      </w:r>
      <w:r w:rsidRPr="000925B5">
        <w:rPr>
          <w:rFonts w:ascii="Times New Roman" w:hAnsi="Times New Roman" w:cs="Times New Roman"/>
        </w:rPr>
        <w:t>- som det blev sagt</w:t>
      </w:r>
      <w:r w:rsidR="008E0E43">
        <w:rPr>
          <w:rFonts w:ascii="Times New Roman" w:hAnsi="Times New Roman" w:cs="Times New Roman"/>
        </w:rPr>
        <w:t xml:space="preserve"> </w:t>
      </w:r>
      <w:r w:rsidRPr="000925B5">
        <w:rPr>
          <w:rFonts w:ascii="Times New Roman" w:hAnsi="Times New Roman" w:cs="Times New Roman"/>
        </w:rPr>
        <w:t xml:space="preserve">- befinder sig i en ”modningsproces”, hvor indhold og økonomi i en fælles anhængighed er til overvejelse. Intet er endeligt besluttet, politisk set, og som sagt udskudt i to år. Lad os nu se, hvad der sker efter det kommende kommunalvalg. Af og til dukker der </w:t>
      </w:r>
      <w:r w:rsidR="008E0E43">
        <w:rPr>
          <w:rFonts w:ascii="Times New Roman" w:hAnsi="Times New Roman" w:cs="Times New Roman"/>
        </w:rPr>
        <w:t xml:space="preserve">overraskende </w:t>
      </w:r>
      <w:r w:rsidRPr="000925B5">
        <w:rPr>
          <w:rFonts w:ascii="Times New Roman" w:hAnsi="Times New Roman" w:cs="Times New Roman"/>
        </w:rPr>
        <w:t>”skjulte dagsordener ” frem.</w:t>
      </w:r>
    </w:p>
    <w:p w:rsidR="000925B5" w:rsidRPr="000925B5" w:rsidRDefault="000925B5" w:rsidP="000925B5">
      <w:pPr>
        <w:spacing w:after="0"/>
        <w:rPr>
          <w:rFonts w:ascii="Times New Roman" w:hAnsi="Times New Roman" w:cs="Times New Roman"/>
        </w:rPr>
      </w:pP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Vores reaktion på dialogmødet var, sammen med flere andre, at noget burde der ske. Alene det, at både bymidten og Nørrekås hårdt trænger til en ”almindelig vedligeholdelse”, burde gennemføres som et minimum - under modningsprocessen. Med </w:t>
      </w:r>
      <w:r w:rsidR="008E0E43">
        <w:rPr>
          <w:rFonts w:ascii="Times New Roman" w:hAnsi="Times New Roman" w:cs="Times New Roman"/>
        </w:rPr>
        <w:t xml:space="preserve">en </w:t>
      </w:r>
      <w:r w:rsidRPr="000925B5">
        <w:rPr>
          <w:rFonts w:ascii="Times New Roman" w:hAnsi="Times New Roman" w:cs="Times New Roman"/>
        </w:rPr>
        <w:t>to års politisk pause, har en realisering alt for lange udsigter til at der sættes en egentlig fornyelse i gang, og både bymidten og Nørrekås</w:t>
      </w:r>
      <w:r w:rsidR="008E0E43">
        <w:rPr>
          <w:rFonts w:ascii="Times New Roman" w:hAnsi="Times New Roman" w:cs="Times New Roman"/>
        </w:rPr>
        <w:t>, der</w:t>
      </w:r>
      <w:r w:rsidRPr="000925B5">
        <w:rPr>
          <w:rFonts w:ascii="Times New Roman" w:hAnsi="Times New Roman" w:cs="Times New Roman"/>
        </w:rPr>
        <w:t xml:space="preserve"> ”forfalder” mere og mere</w:t>
      </w:r>
      <w:r w:rsidR="008E0E43">
        <w:rPr>
          <w:rFonts w:ascii="Times New Roman" w:hAnsi="Times New Roman" w:cs="Times New Roman"/>
        </w:rPr>
        <w:t>.</w:t>
      </w:r>
    </w:p>
    <w:p w:rsidR="000925B5" w:rsidRPr="000925B5" w:rsidRDefault="000925B5" w:rsidP="000925B5">
      <w:pPr>
        <w:spacing w:after="0"/>
        <w:rPr>
          <w:rFonts w:ascii="Times New Roman" w:hAnsi="Times New Roman" w:cs="Times New Roman"/>
        </w:rPr>
      </w:pP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Hvad angår projektet for Dams Gård, som også omfatter Musikhuset og Kulturhuset, er et af de meget omdiskuterede emner – flytning af biblioteket til bymidten til ”Kulturhus for Bornholm” – det mest omfattende af scenarierne. Her blev det under dialogmødet fremført, at der mangler en bedre forklaring af hvad det indebærer af fordele og ulemper. Det vil uden tvivl være en styrkelse af projektet, hvis funktioner</w:t>
      </w:r>
      <w:r w:rsidR="008E0E43">
        <w:rPr>
          <w:rFonts w:ascii="Times New Roman" w:hAnsi="Times New Roman" w:cs="Times New Roman"/>
        </w:rPr>
        <w:t>n</w:t>
      </w:r>
      <w:r w:rsidRPr="000925B5">
        <w:rPr>
          <w:rFonts w:ascii="Times New Roman" w:hAnsi="Times New Roman" w:cs="Times New Roman"/>
        </w:rPr>
        <w:t>e i og ved det nuværende bibliotek integreres - når der tænkes i fremtidens biblioteksfunktion. Det bør formidles bedre.</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 </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Byforeningens – bestyrelsens – holdning er ikke helt præciseret. Vi er også i en ”modningsproces”, men vi har da allerede udtrykt betænkeligheder ved trafikomlægning, parkering og tilgængelighed, men det mener </w:t>
      </w:r>
      <w:r w:rsidR="00075533">
        <w:rPr>
          <w:rFonts w:ascii="Times New Roman" w:hAnsi="Times New Roman" w:cs="Times New Roman"/>
        </w:rPr>
        <w:t xml:space="preserve">BRK’s </w:t>
      </w:r>
      <w:r w:rsidRPr="000925B5">
        <w:rPr>
          <w:rFonts w:ascii="Times New Roman" w:hAnsi="Times New Roman" w:cs="Times New Roman"/>
        </w:rPr>
        <w:t>projektgruppe ikke er så afgørende – det skulle være muligt.</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Ved flytning af biblioteket er det skitseret, at der vil blive behov for et stor udvidelse i Krystalgade, mellem hovedbygningen af Dams Gård og Odd Fellowlogen –vi </w:t>
      </w:r>
      <w:r w:rsidR="008E0E43">
        <w:rPr>
          <w:rFonts w:ascii="Times New Roman" w:hAnsi="Times New Roman" w:cs="Times New Roman"/>
        </w:rPr>
        <w:t xml:space="preserve">er </w:t>
      </w:r>
      <w:r w:rsidRPr="000925B5">
        <w:rPr>
          <w:rFonts w:ascii="Times New Roman" w:hAnsi="Times New Roman" w:cs="Times New Roman"/>
        </w:rPr>
        <w:t>dog betænkelig ved, at der ”klemmes” en stor høj bygning ind her.</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 Vil man studere de hidtil fremførte projektscenarier kan det findes på vores hjemmeside</w:t>
      </w:r>
      <w:r w:rsidR="008E0E43">
        <w:rPr>
          <w:rFonts w:ascii="Times New Roman" w:hAnsi="Times New Roman" w:cs="Times New Roman"/>
        </w:rPr>
        <w:t>.</w:t>
      </w:r>
      <w:r w:rsidRPr="000925B5">
        <w:rPr>
          <w:rFonts w:ascii="Times New Roman" w:hAnsi="Times New Roman" w:cs="Times New Roman"/>
        </w:rPr>
        <w:t xml:space="preserve"> (</w:t>
      </w:r>
      <w:hyperlink r:id="rId7" w:history="1">
        <w:r w:rsidRPr="000925B5">
          <w:rPr>
            <w:rStyle w:val="Hyperlink"/>
            <w:rFonts w:ascii="Times New Roman" w:hAnsi="Times New Roman" w:cs="Times New Roman"/>
          </w:rPr>
          <w:t>www.roennebyforening.dk/uploads/1/1/2/5/11258347/2026_præsentation_210417_a.pdf</w:t>
        </w:r>
      </w:hyperlink>
      <w:r w:rsidRPr="000925B5">
        <w:rPr>
          <w:rFonts w:ascii="Times New Roman" w:hAnsi="Times New Roman" w:cs="Times New Roman"/>
        </w:rPr>
        <w:t>).</w:t>
      </w:r>
    </w:p>
    <w:p w:rsidR="000925B5" w:rsidRPr="000925B5" w:rsidRDefault="00210ED5" w:rsidP="000925B5">
      <w:pPr>
        <w:spacing w:after="0"/>
        <w:rPr>
          <w:rFonts w:ascii="Times New Roman" w:hAnsi="Times New Roman" w:cs="Times New Roman"/>
        </w:rPr>
      </w:pPr>
      <w:r>
        <w:rPr>
          <w:rFonts w:ascii="Times New Roman" w:hAnsi="Times New Roman" w:cs="Times New Roman"/>
        </w:rPr>
        <w:lastRenderedPageBreak/>
        <w:pict>
          <v:rect id="_x0000_i1028" style="width:0;height:1.5pt" o:hralign="center" o:hrstd="t" o:hr="t" fillcolor="#a0a0a0" stroked="f"/>
        </w:pict>
      </w:r>
    </w:p>
    <w:p w:rsidR="000925B5" w:rsidRPr="000925B5" w:rsidRDefault="000925B5" w:rsidP="000925B5">
      <w:pPr>
        <w:spacing w:after="0"/>
        <w:rPr>
          <w:rFonts w:ascii="Times New Roman" w:hAnsi="Times New Roman" w:cs="Times New Roman"/>
          <w:b/>
          <w:i/>
        </w:rPr>
      </w:pPr>
    </w:p>
    <w:p w:rsidR="000925B5" w:rsidRPr="000925B5" w:rsidRDefault="000925B5" w:rsidP="000925B5">
      <w:pPr>
        <w:spacing w:after="0"/>
        <w:rPr>
          <w:rFonts w:ascii="Times New Roman" w:hAnsi="Times New Roman" w:cs="Times New Roman"/>
          <w:b/>
          <w:i/>
          <w:sz w:val="28"/>
          <w:szCs w:val="28"/>
        </w:rPr>
      </w:pPr>
      <w:r w:rsidRPr="000925B5">
        <w:rPr>
          <w:rFonts w:ascii="Times New Roman" w:hAnsi="Times New Roman" w:cs="Times New Roman"/>
          <w:b/>
          <w:i/>
          <w:sz w:val="28"/>
          <w:szCs w:val="28"/>
        </w:rPr>
        <w:t>Høringer</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Når der er offentlige høringer om byggerier, lokalplaner eller dispensationer fra den bevarende lokalplan er det sædvane at byforeningen reagerer og svarer med kommentarer. Vi har ikke nogen egentlig ”magt”, kun vores argumentationer, som embedsværket og politikerne forhåbentlig tager hensyn til. Det lykkes ikke altid, men måske små justeringer. Vi har dog indtryk af</w:t>
      </w:r>
      <w:r w:rsidR="008E0E43">
        <w:rPr>
          <w:rFonts w:ascii="Times New Roman" w:hAnsi="Times New Roman" w:cs="Times New Roman"/>
        </w:rPr>
        <w:t>,</w:t>
      </w:r>
      <w:r w:rsidRPr="000925B5">
        <w:rPr>
          <w:rFonts w:ascii="Times New Roman" w:hAnsi="Times New Roman" w:cs="Times New Roman"/>
        </w:rPr>
        <w:t xml:space="preserve"> at der lyttes til os.</w:t>
      </w:r>
    </w:p>
    <w:p w:rsidR="000925B5" w:rsidRPr="000925B5" w:rsidRDefault="000925B5" w:rsidP="000925B5">
      <w:pPr>
        <w:spacing w:after="0"/>
        <w:rPr>
          <w:rFonts w:ascii="Times New Roman" w:hAnsi="Times New Roman" w:cs="Times New Roman"/>
        </w:rPr>
      </w:pPr>
    </w:p>
    <w:p w:rsidR="000925B5" w:rsidRPr="000925B5" w:rsidRDefault="000925B5" w:rsidP="000925B5">
      <w:pPr>
        <w:spacing w:after="0"/>
        <w:rPr>
          <w:rFonts w:ascii="Times New Roman" w:hAnsi="Times New Roman" w:cs="Times New Roman"/>
          <w:b/>
          <w:i/>
        </w:rPr>
      </w:pPr>
      <w:r w:rsidRPr="000925B5">
        <w:rPr>
          <w:rFonts w:ascii="Times New Roman" w:hAnsi="Times New Roman" w:cs="Times New Roman"/>
          <w:b/>
          <w:i/>
        </w:rPr>
        <w:t>Det gamle gymnasium i Søborgstræde og Storegade – nye boliger</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Det store kompleks blev sat til salg, og køberen Kim Kristiansen, Nordbornholms Byggeforretning inddrog os tidligt i planerne om at indrette det store bygningskompleks til boliger. Vi blev vist rundt og Kim Kristiansen fortalte om sine planer, og bedyrede at facaderne mod Storegade og Søborgstræde ikke ville blive ændret. Vi skrev pænt om den gode arkitektur og især mønstermurværket på Storegadefløjen. Og vi udtrykte betænkelighed ved flere parkeringspladser og indbliksgener til naboer. Det skete alt sammen i offentlige høringer med en afsluttende lokalplan – hvor forslaget ikke faldt i god jord hos os – der var skæmmende altaner ind over mønstermurværket. Det blev desværre ikke justeret i den vedtagne lokalplan. Så den sag var ikke så vellykket i vores øjne.</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Nu afventer vi resultatet.</w:t>
      </w:r>
    </w:p>
    <w:p w:rsidR="000925B5" w:rsidRPr="000925B5" w:rsidRDefault="000925B5" w:rsidP="000925B5">
      <w:pPr>
        <w:spacing w:after="0"/>
        <w:rPr>
          <w:rFonts w:ascii="Times New Roman" w:hAnsi="Times New Roman" w:cs="Times New Roman"/>
          <w:b/>
          <w:i/>
        </w:rPr>
      </w:pPr>
    </w:p>
    <w:p w:rsidR="000925B5" w:rsidRPr="000925B5" w:rsidRDefault="000925B5" w:rsidP="000925B5">
      <w:pPr>
        <w:spacing w:after="0"/>
        <w:rPr>
          <w:rFonts w:ascii="Times New Roman" w:hAnsi="Times New Roman" w:cs="Times New Roman"/>
          <w:b/>
          <w:i/>
        </w:rPr>
      </w:pPr>
      <w:r w:rsidRPr="000925B5">
        <w:rPr>
          <w:rFonts w:ascii="Times New Roman" w:hAnsi="Times New Roman" w:cs="Times New Roman"/>
          <w:b/>
          <w:i/>
        </w:rPr>
        <w:t>Lillegade 8 – nedrivning og nyt byggeri</w:t>
      </w:r>
    </w:p>
    <w:p w:rsidR="000925B5" w:rsidRPr="000925B5" w:rsidRDefault="008E0E43" w:rsidP="000925B5">
      <w:pPr>
        <w:spacing w:after="0"/>
        <w:rPr>
          <w:rFonts w:ascii="Times New Roman" w:hAnsi="Times New Roman" w:cs="Times New Roman"/>
        </w:rPr>
      </w:pPr>
      <w:r>
        <w:rPr>
          <w:rFonts w:ascii="Times New Roman" w:hAnsi="Times New Roman" w:cs="Times New Roman"/>
        </w:rPr>
        <w:t xml:space="preserve">Ejeren havde købt </w:t>
      </w:r>
      <w:r w:rsidR="000925B5" w:rsidRPr="000925B5">
        <w:rPr>
          <w:rFonts w:ascii="Times New Roman" w:hAnsi="Times New Roman" w:cs="Times New Roman"/>
        </w:rPr>
        <w:t>et gammelt bindingsværkshus, som lå op til hans ejendom mod Storegade. Han ønskede at nedrive det gamle hus og opføre et garageanlæg mod Lillegade. Vi fik det til kommentar, fordi der skulle dispenseret i forhold til den bevarende lokalplan. Vi måtte sande, at den gamle ejendom var meget forfalden, og formentlig rimelig at erstatte med et nyt hus. Vi kommenterede et projekt for et lille fire fags grundmuret hus og to garager, mest i detaljerne og materialer. Det lykkedes delvis, ser det ud til.</w:t>
      </w:r>
    </w:p>
    <w:p w:rsidR="000925B5" w:rsidRPr="000925B5" w:rsidRDefault="000925B5" w:rsidP="000925B5">
      <w:pPr>
        <w:spacing w:after="0"/>
        <w:rPr>
          <w:rFonts w:ascii="Times New Roman" w:hAnsi="Times New Roman" w:cs="Times New Roman"/>
        </w:rPr>
      </w:pPr>
    </w:p>
    <w:p w:rsidR="000925B5" w:rsidRPr="000925B5" w:rsidRDefault="000925B5" w:rsidP="000925B5">
      <w:pPr>
        <w:spacing w:after="0"/>
        <w:rPr>
          <w:rFonts w:ascii="Times New Roman" w:hAnsi="Times New Roman" w:cs="Times New Roman"/>
          <w:b/>
          <w:i/>
        </w:rPr>
      </w:pPr>
      <w:r w:rsidRPr="000925B5">
        <w:rPr>
          <w:rFonts w:ascii="Times New Roman" w:hAnsi="Times New Roman" w:cs="Times New Roman"/>
          <w:b/>
          <w:i/>
        </w:rPr>
        <w:t>Ll. Ellekongstræde 2 - nedrivning af facade og genopførelse.</w:t>
      </w:r>
    </w:p>
    <w:p w:rsidR="000925B5" w:rsidRPr="000925B5" w:rsidRDefault="001312B3" w:rsidP="000925B5">
      <w:pPr>
        <w:spacing w:after="0"/>
        <w:rPr>
          <w:rFonts w:ascii="Times New Roman" w:hAnsi="Times New Roman" w:cs="Times New Roman"/>
        </w:rPr>
      </w:pPr>
      <w:r>
        <w:rPr>
          <w:rFonts w:ascii="Times New Roman" w:hAnsi="Times New Roman" w:cs="Times New Roman"/>
        </w:rPr>
        <w:t>Ejeren havde søgt om</w:t>
      </w:r>
      <w:r w:rsidR="000925B5" w:rsidRPr="000925B5">
        <w:rPr>
          <w:rFonts w:ascii="Times New Roman" w:hAnsi="Times New Roman" w:cs="Times New Roman"/>
        </w:rPr>
        <w:t xml:space="preserve"> nedrivning af en truende udskridning af den lille facade, og genskabe den i sin oprindelige form. Også her fik vi det til kommentar, fordi der skulle dispenseret i forhold til den bevarende lokalplan med en nedrivning. Det kunne vi kun bifalde, men gjorde opmærksom på at også taget skulle ”følge med” ved genopførelsen. Facaden med vinduer er udført, men tagets omlægning med opretning mangler endnu.</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 </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b/>
          <w:i/>
        </w:rPr>
        <w:t xml:space="preserve">Indkaldelse af ideer og forslag vedrørende boliger i siloen på Industrivej i Rønne </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Indretning af boliger i siloen, suppleret med nogle boligblokke synes umiddelbart at være spændende. Men Byforeningen svarede på dette forslag, at det ville være en dårlig ide at lægge boliger i </w:t>
      </w:r>
      <w:r w:rsidR="001312B3">
        <w:rPr>
          <w:rFonts w:ascii="Times New Roman" w:hAnsi="Times New Roman" w:cs="Times New Roman"/>
        </w:rPr>
        <w:t xml:space="preserve">det eksisterende </w:t>
      </w:r>
      <w:r w:rsidRPr="000925B5">
        <w:rPr>
          <w:rFonts w:ascii="Times New Roman" w:hAnsi="Times New Roman" w:cs="Times New Roman"/>
        </w:rPr>
        <w:t>industriområde – og det var der desuden andre naboer i område, der også syntes. Så projektet blev droppet.</w:t>
      </w:r>
    </w:p>
    <w:p w:rsidR="000925B5" w:rsidRPr="000925B5" w:rsidRDefault="000925B5" w:rsidP="000925B5">
      <w:pPr>
        <w:spacing w:after="0"/>
        <w:rPr>
          <w:rFonts w:ascii="Times New Roman" w:hAnsi="Times New Roman" w:cs="Times New Roman"/>
        </w:rPr>
      </w:pPr>
    </w:p>
    <w:p w:rsidR="000925B5" w:rsidRDefault="000925B5" w:rsidP="000925B5">
      <w:pPr>
        <w:spacing w:after="0"/>
        <w:rPr>
          <w:rFonts w:ascii="Times New Roman" w:hAnsi="Times New Roman" w:cs="Times New Roman"/>
          <w:i/>
        </w:rPr>
      </w:pPr>
      <w:r w:rsidRPr="000925B5">
        <w:rPr>
          <w:rFonts w:ascii="Times New Roman" w:hAnsi="Times New Roman" w:cs="Times New Roman"/>
          <w:i/>
        </w:rPr>
        <w:t xml:space="preserve">Så vidt kort fortalt om høringssager 2019 - 2021. </w:t>
      </w:r>
    </w:p>
    <w:p w:rsidR="001312B3" w:rsidRPr="000925B5" w:rsidRDefault="001312B3" w:rsidP="000925B5">
      <w:pPr>
        <w:spacing w:after="0"/>
        <w:rPr>
          <w:rFonts w:ascii="Times New Roman" w:hAnsi="Times New Roman" w:cs="Times New Roman"/>
          <w:i/>
        </w:rPr>
      </w:pPr>
    </w:p>
    <w:p w:rsidR="000925B5" w:rsidRPr="000925B5" w:rsidRDefault="00210ED5" w:rsidP="000925B5">
      <w:pPr>
        <w:rPr>
          <w:rFonts w:ascii="Times New Roman" w:hAnsi="Times New Roman" w:cs="Times New Roman"/>
        </w:rPr>
      </w:pPr>
      <w:r>
        <w:rPr>
          <w:rFonts w:ascii="Times New Roman" w:hAnsi="Times New Roman" w:cs="Times New Roman"/>
        </w:rPr>
        <w:pict>
          <v:rect id="_x0000_i1029" style="width:0;height:1.5pt" o:hralign="center" o:hrstd="t" o:hr="t" fillcolor="#a0a0a0" stroked="f"/>
        </w:pict>
      </w:r>
    </w:p>
    <w:p w:rsidR="001312B3" w:rsidRDefault="001312B3" w:rsidP="000925B5">
      <w:pPr>
        <w:rPr>
          <w:rFonts w:ascii="Times New Roman" w:hAnsi="Times New Roman" w:cs="Times New Roman"/>
          <w:b/>
          <w:i/>
          <w:sz w:val="28"/>
          <w:szCs w:val="28"/>
        </w:rPr>
      </w:pPr>
    </w:p>
    <w:p w:rsidR="001312B3" w:rsidRDefault="001312B3" w:rsidP="000925B5">
      <w:pPr>
        <w:rPr>
          <w:rFonts w:ascii="Times New Roman" w:hAnsi="Times New Roman" w:cs="Times New Roman"/>
          <w:b/>
          <w:i/>
          <w:sz w:val="28"/>
          <w:szCs w:val="28"/>
        </w:rPr>
      </w:pPr>
    </w:p>
    <w:p w:rsidR="000925B5" w:rsidRPr="000925B5" w:rsidRDefault="000925B5" w:rsidP="000925B5">
      <w:pPr>
        <w:rPr>
          <w:rFonts w:ascii="Times New Roman" w:hAnsi="Times New Roman" w:cs="Times New Roman"/>
          <w:b/>
          <w:i/>
          <w:sz w:val="28"/>
          <w:szCs w:val="28"/>
        </w:rPr>
      </w:pPr>
      <w:r w:rsidRPr="000925B5">
        <w:rPr>
          <w:rFonts w:ascii="Times New Roman" w:hAnsi="Times New Roman" w:cs="Times New Roman"/>
          <w:b/>
          <w:i/>
          <w:sz w:val="28"/>
          <w:szCs w:val="28"/>
        </w:rPr>
        <w:lastRenderedPageBreak/>
        <w:t>Bestyrelsens arbejde</w:t>
      </w:r>
    </w:p>
    <w:p w:rsidR="000925B5" w:rsidRPr="000925B5" w:rsidRDefault="000925B5" w:rsidP="000925B5">
      <w:pPr>
        <w:rPr>
          <w:rFonts w:ascii="Times New Roman" w:hAnsi="Times New Roman" w:cs="Times New Roman"/>
        </w:rPr>
      </w:pPr>
      <w:r w:rsidRPr="000925B5">
        <w:rPr>
          <w:rFonts w:ascii="Times New Roman" w:hAnsi="Times New Roman" w:cs="Times New Roman"/>
        </w:rPr>
        <w:t>Bestyrelsen holder jævnligt møder – når der er nye sager, eller for at ”holde gryden i kog” – med to til tre måneders mellemrum.</w:t>
      </w:r>
    </w:p>
    <w:p w:rsidR="000925B5" w:rsidRPr="000925B5" w:rsidRDefault="000925B5" w:rsidP="000925B5">
      <w:pPr>
        <w:spacing w:after="0"/>
        <w:rPr>
          <w:rFonts w:ascii="Times New Roman" w:hAnsi="Times New Roman" w:cs="Times New Roman"/>
          <w:b/>
          <w:i/>
        </w:rPr>
      </w:pPr>
      <w:r w:rsidRPr="000925B5">
        <w:rPr>
          <w:rFonts w:ascii="Times New Roman" w:hAnsi="Times New Roman" w:cs="Times New Roman"/>
          <w:b/>
          <w:i/>
        </w:rPr>
        <w:t>Vedtægtsændring</w:t>
      </w:r>
    </w:p>
    <w:p w:rsidR="000925B5" w:rsidRPr="000925B5" w:rsidRDefault="000925B5" w:rsidP="000925B5">
      <w:pPr>
        <w:rPr>
          <w:rFonts w:ascii="Times New Roman" w:hAnsi="Times New Roman" w:cs="Times New Roman"/>
        </w:rPr>
      </w:pPr>
      <w:r w:rsidRPr="000925B5">
        <w:rPr>
          <w:rFonts w:ascii="Times New Roman" w:hAnsi="Times New Roman" w:cs="Times New Roman"/>
        </w:rPr>
        <w:t xml:space="preserve">Bestyrelsen syntes, at den snart gamle vedtægt trængte til en ”opstramning”, og derfor forelægges der et forslag til vedtagelse på nærværende generalforsamling 2021. ( </w:t>
      </w:r>
      <w:r w:rsidR="00075533">
        <w:rPr>
          <w:rFonts w:ascii="Times New Roman" w:hAnsi="Times New Roman" w:cs="Times New Roman"/>
        </w:rPr>
        <w:t xml:space="preserve">se links på  </w:t>
      </w:r>
      <w:hyperlink r:id="rId8" w:history="1">
        <w:r w:rsidR="00075533">
          <w:rPr>
            <w:rStyle w:val="Hyperlink"/>
          </w:rPr>
          <w:t>RØNNE BYFORENING - Aktuelt (roennebyforening.dk)</w:t>
        </w:r>
      </w:hyperlink>
      <w:r w:rsidRPr="000925B5">
        <w:rPr>
          <w:rFonts w:ascii="Times New Roman" w:hAnsi="Times New Roman" w:cs="Times New Roman"/>
        </w:rPr>
        <w:t>.</w:t>
      </w:r>
    </w:p>
    <w:p w:rsidR="000925B5" w:rsidRPr="000925B5" w:rsidRDefault="000925B5" w:rsidP="000925B5">
      <w:pPr>
        <w:spacing w:after="0"/>
        <w:rPr>
          <w:rFonts w:ascii="Times New Roman" w:hAnsi="Times New Roman" w:cs="Times New Roman"/>
          <w:b/>
          <w:i/>
        </w:rPr>
      </w:pPr>
      <w:r w:rsidRPr="000925B5">
        <w:rPr>
          <w:rFonts w:ascii="Times New Roman" w:hAnsi="Times New Roman" w:cs="Times New Roman"/>
          <w:b/>
          <w:i/>
        </w:rPr>
        <w:t>Prisuddeling for gode eksempler</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Rønne Byforening har tradition for at uddele en årlig pris for gode eksempler på istandsættelser af huse, eller andre tiltag som forskønner Rønne.</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Der blev uddelt et diplom for dette, sidst i 2019 til </w:t>
      </w:r>
      <w:r w:rsidR="00DE36DD" w:rsidRPr="00DE36DD">
        <w:rPr>
          <w:rFonts w:ascii="Times New Roman" w:hAnsi="Times New Roman" w:cs="Times New Roman"/>
        </w:rPr>
        <w:t xml:space="preserve">Arbejdernes </w:t>
      </w:r>
      <w:r w:rsidR="00AF115C">
        <w:rPr>
          <w:rFonts w:ascii="Times New Roman" w:hAnsi="Times New Roman" w:cs="Times New Roman"/>
        </w:rPr>
        <w:t>Lands</w:t>
      </w:r>
      <w:r w:rsidR="00DE36DD" w:rsidRPr="00DE36DD">
        <w:rPr>
          <w:rFonts w:ascii="Times New Roman" w:hAnsi="Times New Roman" w:cs="Times New Roman"/>
        </w:rPr>
        <w:t>bank</w:t>
      </w:r>
      <w:r w:rsidRPr="000925B5">
        <w:rPr>
          <w:rFonts w:ascii="Times New Roman" w:hAnsi="Times New Roman" w:cs="Times New Roman"/>
        </w:rPr>
        <w:t xml:space="preserve"> i Krystalgade.</w:t>
      </w:r>
    </w:p>
    <w:p w:rsidR="001312B3" w:rsidRDefault="001312B3" w:rsidP="000925B5">
      <w:pPr>
        <w:spacing w:after="0"/>
        <w:rPr>
          <w:rFonts w:ascii="Times New Roman" w:hAnsi="Times New Roman" w:cs="Times New Roman"/>
        </w:rPr>
      </w:pP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Der har imidlertid været ønske om at genoplive en tidligere form, nemlig </w:t>
      </w:r>
      <w:r w:rsidR="001312B3">
        <w:rPr>
          <w:rFonts w:ascii="Times New Roman" w:hAnsi="Times New Roman" w:cs="Times New Roman"/>
        </w:rPr>
        <w:t xml:space="preserve">uddeling af </w:t>
      </w:r>
      <w:r w:rsidRPr="000925B5">
        <w:rPr>
          <w:rFonts w:ascii="Times New Roman" w:hAnsi="Times New Roman" w:cs="Times New Roman"/>
        </w:rPr>
        <w:t>en kakkel til eventuel indmuring.</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Der findes nogle få steder i Rønne, hvor dette er tilfældet – formentlig i 1970-erne.</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Til kaklen, der er udformet af keramikeren Ulla Garn på Hjorts Fabrik, blev der fremstillet en form – og </w:t>
      </w:r>
      <w:r w:rsidR="001312B3">
        <w:rPr>
          <w:rFonts w:ascii="Times New Roman" w:hAnsi="Times New Roman" w:cs="Times New Roman"/>
        </w:rPr>
        <w:t>denne er nu genfundet og ka</w:t>
      </w:r>
      <w:r w:rsidRPr="000925B5">
        <w:rPr>
          <w:rFonts w:ascii="Times New Roman" w:hAnsi="Times New Roman" w:cs="Times New Roman"/>
        </w:rPr>
        <w:t>k</w:t>
      </w:r>
      <w:r w:rsidR="001312B3">
        <w:rPr>
          <w:rFonts w:ascii="Times New Roman" w:hAnsi="Times New Roman" w:cs="Times New Roman"/>
        </w:rPr>
        <w:t>l</w:t>
      </w:r>
      <w:r w:rsidRPr="000925B5">
        <w:rPr>
          <w:rFonts w:ascii="Times New Roman" w:hAnsi="Times New Roman" w:cs="Times New Roman"/>
        </w:rPr>
        <w:t>en genfremstillet i foreløbig fem eksemplarer. Den første uddeles på denne generalforsamling, sammen med et diplom.</w:t>
      </w:r>
    </w:p>
    <w:p w:rsidR="000925B5" w:rsidRPr="000925B5" w:rsidRDefault="000925B5" w:rsidP="000925B5">
      <w:pPr>
        <w:spacing w:after="0"/>
        <w:rPr>
          <w:rFonts w:ascii="Times New Roman" w:hAnsi="Times New Roman" w:cs="Times New Roman"/>
        </w:rPr>
      </w:pPr>
    </w:p>
    <w:p w:rsidR="000925B5" w:rsidRPr="00E44A76" w:rsidRDefault="000925B5" w:rsidP="000925B5">
      <w:pPr>
        <w:spacing w:after="0"/>
        <w:rPr>
          <w:rFonts w:ascii="Times New Roman" w:hAnsi="Times New Roman" w:cs="Times New Roman"/>
          <w:b/>
          <w:i/>
          <w:sz w:val="28"/>
          <w:szCs w:val="28"/>
        </w:rPr>
      </w:pPr>
      <w:r w:rsidRPr="00E44A76">
        <w:rPr>
          <w:rFonts w:ascii="Times New Roman" w:hAnsi="Times New Roman" w:cs="Times New Roman"/>
          <w:b/>
          <w:i/>
          <w:sz w:val="28"/>
          <w:szCs w:val="28"/>
        </w:rPr>
        <w:t>Tak!</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Som formand gennem 11 år vil jeg gerne takke den øvrige bestyrelse for et godt og engageret samarbejde.</w:t>
      </w:r>
    </w:p>
    <w:p w:rsidR="001312B3" w:rsidRDefault="000925B5" w:rsidP="000925B5">
      <w:pPr>
        <w:spacing w:after="0"/>
        <w:rPr>
          <w:rFonts w:ascii="Times New Roman" w:hAnsi="Times New Roman" w:cs="Times New Roman"/>
        </w:rPr>
      </w:pPr>
      <w:r w:rsidRPr="000925B5">
        <w:rPr>
          <w:rFonts w:ascii="Times New Roman" w:hAnsi="Times New Roman" w:cs="Times New Roman"/>
        </w:rPr>
        <w:t xml:space="preserve">Jeg har, som det </w:t>
      </w:r>
      <w:r w:rsidR="001312B3">
        <w:rPr>
          <w:rFonts w:ascii="Times New Roman" w:hAnsi="Times New Roman" w:cs="Times New Roman"/>
        </w:rPr>
        <w:t xml:space="preserve">allerede er </w:t>
      </w:r>
      <w:r w:rsidRPr="000925B5">
        <w:rPr>
          <w:rFonts w:ascii="Times New Roman" w:hAnsi="Times New Roman" w:cs="Times New Roman"/>
        </w:rPr>
        <w:t xml:space="preserve">”lækket” til pressen, for længe siden besluttet at ville give formandsposten </w:t>
      </w:r>
      <w:r w:rsidR="001312B3">
        <w:rPr>
          <w:rFonts w:ascii="Times New Roman" w:hAnsi="Times New Roman" w:cs="Times New Roman"/>
        </w:rPr>
        <w:t xml:space="preserve">videre </w:t>
      </w:r>
      <w:r w:rsidRPr="000925B5">
        <w:rPr>
          <w:rFonts w:ascii="Times New Roman" w:hAnsi="Times New Roman" w:cs="Times New Roman"/>
        </w:rPr>
        <w:t xml:space="preserve">til en anden i bestyrelsen. </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Det beslutter vi umiddelbart efter generalforsamlingen. Jeg bliver dog siddende i bestyrelsen – er ikke på valg denne gang. </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Vores tidligere formand Bjarne Ilsted Bech har ønsket at udtræde, men bestyrelsen har forslag til et nyt medlem, Ulla Bechsgaard, under valg til bestyrelsen. </w:t>
      </w: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 xml:space="preserve">Tak til Bjarne, som </w:t>
      </w:r>
      <w:r w:rsidR="001312B3">
        <w:rPr>
          <w:rFonts w:ascii="Times New Roman" w:hAnsi="Times New Roman" w:cs="Times New Roman"/>
        </w:rPr>
        <w:t xml:space="preserve">har været </w:t>
      </w:r>
      <w:r w:rsidRPr="000925B5">
        <w:rPr>
          <w:rFonts w:ascii="Times New Roman" w:hAnsi="Times New Roman" w:cs="Times New Roman"/>
        </w:rPr>
        <w:t>en god og solid forbindelse tilbage i bestyrelsesarbejdet med 12 år i formandsstolen</w:t>
      </w:r>
      <w:r w:rsidR="00E44A76">
        <w:rPr>
          <w:rFonts w:ascii="Times New Roman" w:hAnsi="Times New Roman" w:cs="Times New Roman"/>
        </w:rPr>
        <w:t xml:space="preserve"> før undertegnede</w:t>
      </w:r>
      <w:r w:rsidRPr="000925B5">
        <w:rPr>
          <w:rFonts w:ascii="Times New Roman" w:hAnsi="Times New Roman" w:cs="Times New Roman"/>
        </w:rPr>
        <w:t>.</w:t>
      </w:r>
    </w:p>
    <w:p w:rsidR="000925B5" w:rsidRPr="000925B5" w:rsidRDefault="000925B5" w:rsidP="000925B5">
      <w:pPr>
        <w:spacing w:after="0"/>
        <w:rPr>
          <w:rFonts w:ascii="Times New Roman" w:hAnsi="Times New Roman" w:cs="Times New Roman"/>
        </w:rPr>
      </w:pP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Endelig vil jeg gerne takke Bornholms Regionskommune for at inddrage os i stort og småt.</w:t>
      </w:r>
    </w:p>
    <w:p w:rsidR="000925B5" w:rsidRPr="000925B5" w:rsidRDefault="000925B5" w:rsidP="000925B5">
      <w:pPr>
        <w:spacing w:after="0"/>
        <w:rPr>
          <w:rFonts w:ascii="Times New Roman" w:hAnsi="Times New Roman" w:cs="Times New Roman"/>
        </w:rPr>
      </w:pP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Og til slut en tak til pressen, som følger os sobert og godt.</w:t>
      </w:r>
    </w:p>
    <w:p w:rsidR="000925B5" w:rsidRPr="000925B5" w:rsidRDefault="000925B5" w:rsidP="000925B5">
      <w:pPr>
        <w:spacing w:after="0"/>
        <w:rPr>
          <w:rFonts w:ascii="Times New Roman" w:hAnsi="Times New Roman" w:cs="Times New Roman"/>
        </w:rPr>
      </w:pPr>
    </w:p>
    <w:p w:rsidR="000925B5" w:rsidRPr="000925B5" w:rsidRDefault="000925B5" w:rsidP="000925B5">
      <w:pPr>
        <w:spacing w:after="0"/>
        <w:rPr>
          <w:rFonts w:ascii="Times New Roman" w:hAnsi="Times New Roman" w:cs="Times New Roman"/>
        </w:rPr>
      </w:pPr>
      <w:r w:rsidRPr="000925B5">
        <w:rPr>
          <w:rFonts w:ascii="Times New Roman" w:hAnsi="Times New Roman" w:cs="Times New Roman"/>
        </w:rPr>
        <w:t>Med venlig hilsen</w:t>
      </w:r>
    </w:p>
    <w:p w:rsidR="000925B5" w:rsidRPr="000925B5" w:rsidRDefault="000925B5" w:rsidP="000925B5">
      <w:pPr>
        <w:spacing w:after="0"/>
        <w:rPr>
          <w:rFonts w:ascii="Times New Roman" w:hAnsi="Times New Roman" w:cs="Times New Roman"/>
          <w:i/>
        </w:rPr>
      </w:pPr>
      <w:r w:rsidRPr="000925B5">
        <w:rPr>
          <w:rFonts w:ascii="Times New Roman" w:hAnsi="Times New Roman" w:cs="Times New Roman"/>
          <w:i/>
        </w:rPr>
        <w:t>Niels-Holger Larsen</w:t>
      </w:r>
    </w:p>
    <w:p w:rsidR="000925B5" w:rsidRPr="000925B5" w:rsidRDefault="000925B5" w:rsidP="00CF4A97">
      <w:pPr>
        <w:rPr>
          <w:rFonts w:ascii="Times New Roman" w:hAnsi="Times New Roman" w:cs="Times New Roman"/>
        </w:rPr>
      </w:pPr>
      <w:r>
        <w:rPr>
          <w:rFonts w:ascii="Times New Roman" w:hAnsi="Times New Roman" w:cs="Times New Roman"/>
        </w:rPr>
        <w:t>29. september 2021</w:t>
      </w:r>
    </w:p>
    <w:sectPr w:rsidR="000925B5" w:rsidRPr="000925B5" w:rsidSect="001312B3">
      <w:headerReference w:type="default" r:id="rId9"/>
      <w:footerReference w:type="default" r:id="rId10"/>
      <w:pgSz w:w="11906" w:h="16838"/>
      <w:pgMar w:top="1057" w:right="1134" w:bottom="1701"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ED5" w:rsidRDefault="00210ED5" w:rsidP="00E95B7B">
      <w:pPr>
        <w:spacing w:after="0" w:line="240" w:lineRule="auto"/>
      </w:pPr>
      <w:r>
        <w:separator/>
      </w:r>
    </w:p>
  </w:endnote>
  <w:endnote w:type="continuationSeparator" w:id="0">
    <w:p w:rsidR="00210ED5" w:rsidRDefault="00210ED5" w:rsidP="00E9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472738"/>
      <w:docPartObj>
        <w:docPartGallery w:val="Page Numbers (Bottom of Page)"/>
        <w:docPartUnique/>
      </w:docPartObj>
    </w:sdtPr>
    <w:sdtEndPr/>
    <w:sdtContent>
      <w:p w:rsidR="00D671E4" w:rsidRDefault="00D671E4">
        <w:pPr>
          <w:pStyle w:val="Sidefod"/>
          <w:jc w:val="right"/>
        </w:pPr>
        <w:r>
          <w:fldChar w:fldCharType="begin"/>
        </w:r>
        <w:r>
          <w:instrText>PAGE   \* MERGEFORMAT</w:instrText>
        </w:r>
        <w:r>
          <w:fldChar w:fldCharType="separate"/>
        </w:r>
        <w:r w:rsidR="00C83161">
          <w:rPr>
            <w:noProof/>
          </w:rPr>
          <w:t>1</w:t>
        </w:r>
        <w:r>
          <w:fldChar w:fldCharType="end"/>
        </w:r>
      </w:p>
    </w:sdtContent>
  </w:sdt>
  <w:p w:rsidR="00D671E4" w:rsidRDefault="00D671E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ED5" w:rsidRDefault="00210ED5" w:rsidP="00E95B7B">
      <w:pPr>
        <w:spacing w:after="0" w:line="240" w:lineRule="auto"/>
      </w:pPr>
      <w:r>
        <w:separator/>
      </w:r>
    </w:p>
  </w:footnote>
  <w:footnote w:type="continuationSeparator" w:id="0">
    <w:p w:rsidR="00210ED5" w:rsidRDefault="00210ED5" w:rsidP="00E95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1E4" w:rsidRDefault="00D671E4" w:rsidP="00E95B7B">
    <w:pPr>
      <w:pStyle w:val="Overskrift1"/>
      <w:jc w:val="center"/>
      <w:rPr>
        <w:color w:val="808080"/>
        <w:sz w:val="28"/>
      </w:rPr>
    </w:pPr>
    <w:r>
      <w:rPr>
        <w:color w:val="808080"/>
        <w:sz w:val="28"/>
      </w:rPr>
      <w:t xml:space="preserve">RØNNE BYFORENING </w:t>
    </w:r>
  </w:p>
  <w:p w:rsidR="00D671E4" w:rsidRPr="00E95B7B" w:rsidRDefault="00D671E4" w:rsidP="00E95B7B">
    <w:pPr>
      <w:jc w:val="center"/>
      <w:rPr>
        <w:sz w:val="20"/>
      </w:rPr>
    </w:pPr>
    <w:r>
      <w:rPr>
        <w:color w:val="808080"/>
        <w:sz w:val="20"/>
      </w:rPr>
      <w:t xml:space="preserve">v. Niels-Holger Larsen, Vimmelskaftet 2, 3700 Rønne, Tlf. 21463977, </w:t>
    </w:r>
    <w:hyperlink r:id="rId1" w:history="1">
      <w:r>
        <w:rPr>
          <w:rStyle w:val="Hyperlink"/>
          <w:sz w:val="20"/>
        </w:rPr>
        <w:t>nielsholgerlarsen@gmail.com</w:t>
      </w:r>
    </w:hyperlink>
    <w:r>
      <w:rPr>
        <w:sz w:val="20"/>
      </w:rPr>
      <w:t xml:space="preserve"> </w:t>
    </w:r>
    <w:hyperlink r:id="rId2" w:history="1">
      <w:r>
        <w:rPr>
          <w:rStyle w:val="Hyperlink"/>
          <w:sz w:val="20"/>
        </w:rPr>
        <w:t>www.roennebyforening.dk</w:t>
      </w:r>
    </w:hyperlink>
    <w:r>
      <w:rPr>
        <w:rStyle w:val="Hyperlink"/>
        <w:sz w:val="20"/>
      </w:rPr>
      <w:t>.</w:t>
    </w:r>
    <w:r>
      <w:rPr>
        <w:sz w:val="20"/>
      </w:rPr>
      <w:t xml:space="preserve"> CVR 36223901</w:t>
    </w:r>
  </w:p>
  <w:p w:rsidR="00D671E4" w:rsidRDefault="00D671E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777"/>
    <w:multiLevelType w:val="multilevel"/>
    <w:tmpl w:val="59C8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825FD"/>
    <w:multiLevelType w:val="hybridMultilevel"/>
    <w:tmpl w:val="132E14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E7F5937"/>
    <w:multiLevelType w:val="hybridMultilevel"/>
    <w:tmpl w:val="D4D6A8B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30859C6"/>
    <w:multiLevelType w:val="hybridMultilevel"/>
    <w:tmpl w:val="7B5AD24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45C4FF7"/>
    <w:multiLevelType w:val="hybridMultilevel"/>
    <w:tmpl w:val="0C486B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C847F66"/>
    <w:multiLevelType w:val="hybridMultilevel"/>
    <w:tmpl w:val="A1282E8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5EB23E7"/>
    <w:multiLevelType w:val="hybridMultilevel"/>
    <w:tmpl w:val="F9C0C20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7B24243"/>
    <w:multiLevelType w:val="hybridMultilevel"/>
    <w:tmpl w:val="5F0230E2"/>
    <w:lvl w:ilvl="0" w:tplc="4E6E4DD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3F94051"/>
    <w:multiLevelType w:val="hybridMultilevel"/>
    <w:tmpl w:val="6B204B28"/>
    <w:lvl w:ilvl="0" w:tplc="4E6E4DDC">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5968453D"/>
    <w:multiLevelType w:val="hybridMultilevel"/>
    <w:tmpl w:val="01F2F8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3893C28"/>
    <w:multiLevelType w:val="hybridMultilevel"/>
    <w:tmpl w:val="3AEAB7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73985450"/>
    <w:multiLevelType w:val="hybridMultilevel"/>
    <w:tmpl w:val="469885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7BCC2524"/>
    <w:multiLevelType w:val="hybridMultilevel"/>
    <w:tmpl w:val="01D6D5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
  </w:num>
  <w:num w:numId="5">
    <w:abstractNumId w:val="12"/>
  </w:num>
  <w:num w:numId="6">
    <w:abstractNumId w:val="4"/>
  </w:num>
  <w:num w:numId="7">
    <w:abstractNumId w:val="2"/>
  </w:num>
  <w:num w:numId="8">
    <w:abstractNumId w:val="11"/>
  </w:num>
  <w:num w:numId="9">
    <w:abstractNumId w:val="5"/>
  </w:num>
  <w:num w:numId="10">
    <w:abstractNumId w:val="6"/>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7B"/>
    <w:rsid w:val="00060CB1"/>
    <w:rsid w:val="00075533"/>
    <w:rsid w:val="000925B5"/>
    <w:rsid w:val="000962AA"/>
    <w:rsid w:val="000B5144"/>
    <w:rsid w:val="000B7EFA"/>
    <w:rsid w:val="000F49D5"/>
    <w:rsid w:val="001036B8"/>
    <w:rsid w:val="001312B3"/>
    <w:rsid w:val="00133DDD"/>
    <w:rsid w:val="001646CF"/>
    <w:rsid w:val="001C6D77"/>
    <w:rsid w:val="001D6959"/>
    <w:rsid w:val="00210ED5"/>
    <w:rsid w:val="00235FB6"/>
    <w:rsid w:val="003357D8"/>
    <w:rsid w:val="00342A90"/>
    <w:rsid w:val="003854F7"/>
    <w:rsid w:val="003C1718"/>
    <w:rsid w:val="00497E05"/>
    <w:rsid w:val="004E37B4"/>
    <w:rsid w:val="00512EC4"/>
    <w:rsid w:val="0059744E"/>
    <w:rsid w:val="00645DDE"/>
    <w:rsid w:val="006918C6"/>
    <w:rsid w:val="00691C30"/>
    <w:rsid w:val="006E02F2"/>
    <w:rsid w:val="006F3A16"/>
    <w:rsid w:val="007013AE"/>
    <w:rsid w:val="00702B8D"/>
    <w:rsid w:val="00704DD4"/>
    <w:rsid w:val="007365E8"/>
    <w:rsid w:val="007C0336"/>
    <w:rsid w:val="007F3A60"/>
    <w:rsid w:val="008316D7"/>
    <w:rsid w:val="00832286"/>
    <w:rsid w:val="00885BA6"/>
    <w:rsid w:val="008E0E43"/>
    <w:rsid w:val="009037CF"/>
    <w:rsid w:val="009520B7"/>
    <w:rsid w:val="00971E9B"/>
    <w:rsid w:val="009822D2"/>
    <w:rsid w:val="009C27AB"/>
    <w:rsid w:val="009C5437"/>
    <w:rsid w:val="009F7935"/>
    <w:rsid w:val="00A518CA"/>
    <w:rsid w:val="00A562D3"/>
    <w:rsid w:val="00A87F61"/>
    <w:rsid w:val="00A904EE"/>
    <w:rsid w:val="00A97374"/>
    <w:rsid w:val="00AA2A5B"/>
    <w:rsid w:val="00AB7414"/>
    <w:rsid w:val="00AC0551"/>
    <w:rsid w:val="00AC55A7"/>
    <w:rsid w:val="00AE4D2D"/>
    <w:rsid w:val="00AE6A8D"/>
    <w:rsid w:val="00AF0E36"/>
    <w:rsid w:val="00AF115C"/>
    <w:rsid w:val="00B26735"/>
    <w:rsid w:val="00B911FC"/>
    <w:rsid w:val="00BD113B"/>
    <w:rsid w:val="00C147C0"/>
    <w:rsid w:val="00C361CE"/>
    <w:rsid w:val="00C411B9"/>
    <w:rsid w:val="00C44511"/>
    <w:rsid w:val="00C54C1C"/>
    <w:rsid w:val="00C70853"/>
    <w:rsid w:val="00C83161"/>
    <w:rsid w:val="00C9467D"/>
    <w:rsid w:val="00CF4A97"/>
    <w:rsid w:val="00D21C45"/>
    <w:rsid w:val="00D4454C"/>
    <w:rsid w:val="00D671E4"/>
    <w:rsid w:val="00D76A94"/>
    <w:rsid w:val="00D92C79"/>
    <w:rsid w:val="00DC1BBD"/>
    <w:rsid w:val="00DE36DD"/>
    <w:rsid w:val="00E44A76"/>
    <w:rsid w:val="00E511C0"/>
    <w:rsid w:val="00E836EF"/>
    <w:rsid w:val="00E95B7B"/>
    <w:rsid w:val="00F10672"/>
    <w:rsid w:val="00F128BF"/>
    <w:rsid w:val="00F3033F"/>
    <w:rsid w:val="00F905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5EA183-C2CD-4E34-B466-045E53D3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E95B7B"/>
    <w:pPr>
      <w:keepNext/>
      <w:spacing w:after="0" w:line="240" w:lineRule="auto"/>
      <w:outlineLvl w:val="0"/>
    </w:pPr>
    <w:rPr>
      <w:rFonts w:ascii="Times New Roman" w:eastAsia="Times New Roman" w:hAnsi="Times New Roman" w:cs="Times New Roman"/>
      <w:b/>
      <w:spacing w:val="68"/>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95B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5B7B"/>
  </w:style>
  <w:style w:type="paragraph" w:styleId="Sidefod">
    <w:name w:val="footer"/>
    <w:basedOn w:val="Normal"/>
    <w:link w:val="SidefodTegn"/>
    <w:uiPriority w:val="99"/>
    <w:unhideWhenUsed/>
    <w:rsid w:val="00E95B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5B7B"/>
  </w:style>
  <w:style w:type="paragraph" w:styleId="Markeringsbobletekst">
    <w:name w:val="Balloon Text"/>
    <w:basedOn w:val="Normal"/>
    <w:link w:val="MarkeringsbobletekstTegn"/>
    <w:uiPriority w:val="99"/>
    <w:semiHidden/>
    <w:unhideWhenUsed/>
    <w:rsid w:val="00E95B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5B7B"/>
    <w:rPr>
      <w:rFonts w:ascii="Tahoma" w:hAnsi="Tahoma" w:cs="Tahoma"/>
      <w:sz w:val="16"/>
      <w:szCs w:val="16"/>
    </w:rPr>
  </w:style>
  <w:style w:type="character" w:customStyle="1" w:styleId="Overskrift1Tegn">
    <w:name w:val="Overskrift 1 Tegn"/>
    <w:basedOn w:val="Standardskrifttypeiafsnit"/>
    <w:link w:val="Overskrift1"/>
    <w:rsid w:val="00E95B7B"/>
    <w:rPr>
      <w:rFonts w:ascii="Times New Roman" w:eastAsia="Times New Roman" w:hAnsi="Times New Roman" w:cs="Times New Roman"/>
      <w:b/>
      <w:spacing w:val="68"/>
      <w:sz w:val="24"/>
      <w:szCs w:val="20"/>
      <w:lang w:eastAsia="da-DK"/>
    </w:rPr>
  </w:style>
  <w:style w:type="character" w:styleId="Hyperlink">
    <w:name w:val="Hyperlink"/>
    <w:unhideWhenUsed/>
    <w:rsid w:val="00E95B7B"/>
    <w:rPr>
      <w:color w:val="0000FF"/>
      <w:u w:val="single"/>
    </w:rPr>
  </w:style>
  <w:style w:type="paragraph" w:styleId="Listeafsnit">
    <w:name w:val="List Paragraph"/>
    <w:basedOn w:val="Normal"/>
    <w:uiPriority w:val="34"/>
    <w:qFormat/>
    <w:rsid w:val="00C54C1C"/>
    <w:pPr>
      <w:ind w:left="720"/>
      <w:contextualSpacing/>
    </w:pPr>
  </w:style>
  <w:style w:type="character" w:styleId="BesgtLink">
    <w:name w:val="FollowedHyperlink"/>
    <w:basedOn w:val="Standardskrifttypeiafsnit"/>
    <w:uiPriority w:val="99"/>
    <w:semiHidden/>
    <w:unhideWhenUsed/>
    <w:rsid w:val="00164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215759">
      <w:bodyDiv w:val="1"/>
      <w:marLeft w:val="0"/>
      <w:marRight w:val="0"/>
      <w:marTop w:val="0"/>
      <w:marBottom w:val="0"/>
      <w:divBdr>
        <w:top w:val="none" w:sz="0" w:space="0" w:color="auto"/>
        <w:left w:val="none" w:sz="0" w:space="0" w:color="auto"/>
        <w:bottom w:val="none" w:sz="0" w:space="0" w:color="auto"/>
        <w:right w:val="none" w:sz="0" w:space="0" w:color="auto"/>
      </w:divBdr>
    </w:div>
    <w:div w:id="898974628">
      <w:bodyDiv w:val="1"/>
      <w:marLeft w:val="0"/>
      <w:marRight w:val="0"/>
      <w:marTop w:val="0"/>
      <w:marBottom w:val="0"/>
      <w:divBdr>
        <w:top w:val="none" w:sz="0" w:space="0" w:color="auto"/>
        <w:left w:val="none" w:sz="0" w:space="0" w:color="auto"/>
        <w:bottom w:val="none" w:sz="0" w:space="0" w:color="auto"/>
        <w:right w:val="none" w:sz="0" w:space="0" w:color="auto"/>
      </w:divBdr>
    </w:div>
    <w:div w:id="1131437359">
      <w:bodyDiv w:val="1"/>
      <w:marLeft w:val="0"/>
      <w:marRight w:val="0"/>
      <w:marTop w:val="0"/>
      <w:marBottom w:val="0"/>
      <w:divBdr>
        <w:top w:val="none" w:sz="0" w:space="0" w:color="auto"/>
        <w:left w:val="none" w:sz="0" w:space="0" w:color="auto"/>
        <w:bottom w:val="none" w:sz="0" w:space="0" w:color="auto"/>
        <w:right w:val="none" w:sz="0" w:space="0" w:color="auto"/>
      </w:divBdr>
    </w:div>
    <w:div w:id="1862280828">
      <w:bodyDiv w:val="1"/>
      <w:marLeft w:val="0"/>
      <w:marRight w:val="0"/>
      <w:marTop w:val="0"/>
      <w:marBottom w:val="0"/>
      <w:divBdr>
        <w:top w:val="none" w:sz="0" w:space="0" w:color="auto"/>
        <w:left w:val="none" w:sz="0" w:space="0" w:color="auto"/>
        <w:bottom w:val="none" w:sz="0" w:space="0" w:color="auto"/>
        <w:right w:val="none" w:sz="0" w:space="0" w:color="auto"/>
      </w:divBdr>
    </w:div>
    <w:div w:id="2008096966">
      <w:bodyDiv w:val="1"/>
      <w:marLeft w:val="0"/>
      <w:marRight w:val="0"/>
      <w:marTop w:val="0"/>
      <w:marBottom w:val="0"/>
      <w:divBdr>
        <w:top w:val="none" w:sz="0" w:space="0" w:color="auto"/>
        <w:left w:val="none" w:sz="0" w:space="0" w:color="auto"/>
        <w:bottom w:val="none" w:sz="0" w:space="0" w:color="auto"/>
        <w:right w:val="none" w:sz="0" w:space="0" w:color="auto"/>
      </w:divBdr>
      <w:divsChild>
        <w:div w:id="764880078">
          <w:marLeft w:val="0"/>
          <w:marRight w:val="0"/>
          <w:marTop w:val="0"/>
          <w:marBottom w:val="0"/>
          <w:divBdr>
            <w:top w:val="none" w:sz="0" w:space="0" w:color="auto"/>
            <w:left w:val="none" w:sz="0" w:space="0" w:color="auto"/>
            <w:bottom w:val="none" w:sz="0" w:space="0" w:color="auto"/>
            <w:right w:val="none" w:sz="0" w:space="0" w:color="auto"/>
          </w:divBdr>
        </w:div>
        <w:div w:id="229393316">
          <w:marLeft w:val="0"/>
          <w:marRight w:val="0"/>
          <w:marTop w:val="0"/>
          <w:marBottom w:val="0"/>
          <w:divBdr>
            <w:top w:val="none" w:sz="0" w:space="0" w:color="auto"/>
            <w:left w:val="none" w:sz="0" w:space="0" w:color="auto"/>
            <w:bottom w:val="none" w:sz="0" w:space="0" w:color="auto"/>
            <w:right w:val="none" w:sz="0" w:space="0" w:color="auto"/>
          </w:divBdr>
        </w:div>
        <w:div w:id="1964000111">
          <w:marLeft w:val="0"/>
          <w:marRight w:val="0"/>
          <w:marTop w:val="0"/>
          <w:marBottom w:val="0"/>
          <w:divBdr>
            <w:top w:val="none" w:sz="0" w:space="0" w:color="auto"/>
            <w:left w:val="none" w:sz="0" w:space="0" w:color="auto"/>
            <w:bottom w:val="none" w:sz="0" w:space="0" w:color="auto"/>
            <w:right w:val="none" w:sz="0" w:space="0" w:color="auto"/>
          </w:divBdr>
        </w:div>
        <w:div w:id="492374479">
          <w:marLeft w:val="0"/>
          <w:marRight w:val="0"/>
          <w:marTop w:val="0"/>
          <w:marBottom w:val="0"/>
          <w:divBdr>
            <w:top w:val="none" w:sz="0" w:space="0" w:color="auto"/>
            <w:left w:val="none" w:sz="0" w:space="0" w:color="auto"/>
            <w:bottom w:val="none" w:sz="0" w:space="0" w:color="auto"/>
            <w:right w:val="none" w:sz="0" w:space="0" w:color="auto"/>
          </w:divBdr>
        </w:div>
        <w:div w:id="1413969037">
          <w:marLeft w:val="0"/>
          <w:marRight w:val="0"/>
          <w:marTop w:val="0"/>
          <w:marBottom w:val="0"/>
          <w:divBdr>
            <w:top w:val="none" w:sz="0" w:space="0" w:color="auto"/>
            <w:left w:val="none" w:sz="0" w:space="0" w:color="auto"/>
            <w:bottom w:val="none" w:sz="0" w:space="0" w:color="auto"/>
            <w:right w:val="none" w:sz="0" w:space="0" w:color="auto"/>
          </w:divBdr>
        </w:div>
        <w:div w:id="2146774895">
          <w:marLeft w:val="0"/>
          <w:marRight w:val="0"/>
          <w:marTop w:val="0"/>
          <w:marBottom w:val="0"/>
          <w:divBdr>
            <w:top w:val="none" w:sz="0" w:space="0" w:color="auto"/>
            <w:left w:val="none" w:sz="0" w:space="0" w:color="auto"/>
            <w:bottom w:val="none" w:sz="0" w:space="0" w:color="auto"/>
            <w:right w:val="none" w:sz="0" w:space="0" w:color="auto"/>
          </w:divBdr>
        </w:div>
        <w:div w:id="1469786969">
          <w:marLeft w:val="0"/>
          <w:marRight w:val="0"/>
          <w:marTop w:val="0"/>
          <w:marBottom w:val="0"/>
          <w:divBdr>
            <w:top w:val="none" w:sz="0" w:space="0" w:color="auto"/>
            <w:left w:val="none" w:sz="0" w:space="0" w:color="auto"/>
            <w:bottom w:val="none" w:sz="0" w:space="0" w:color="auto"/>
            <w:right w:val="none" w:sz="0" w:space="0" w:color="auto"/>
          </w:divBdr>
        </w:div>
        <w:div w:id="205071626">
          <w:marLeft w:val="0"/>
          <w:marRight w:val="0"/>
          <w:marTop w:val="0"/>
          <w:marBottom w:val="0"/>
          <w:divBdr>
            <w:top w:val="none" w:sz="0" w:space="0" w:color="auto"/>
            <w:left w:val="none" w:sz="0" w:space="0" w:color="auto"/>
            <w:bottom w:val="none" w:sz="0" w:space="0" w:color="auto"/>
            <w:right w:val="none" w:sz="0" w:space="0" w:color="auto"/>
          </w:divBdr>
        </w:div>
        <w:div w:id="9793794">
          <w:marLeft w:val="0"/>
          <w:marRight w:val="0"/>
          <w:marTop w:val="0"/>
          <w:marBottom w:val="0"/>
          <w:divBdr>
            <w:top w:val="none" w:sz="0" w:space="0" w:color="auto"/>
            <w:left w:val="none" w:sz="0" w:space="0" w:color="auto"/>
            <w:bottom w:val="none" w:sz="0" w:space="0" w:color="auto"/>
            <w:right w:val="none" w:sz="0" w:space="0" w:color="auto"/>
          </w:divBdr>
        </w:div>
        <w:div w:id="1997299852">
          <w:marLeft w:val="0"/>
          <w:marRight w:val="0"/>
          <w:marTop w:val="0"/>
          <w:marBottom w:val="0"/>
          <w:divBdr>
            <w:top w:val="none" w:sz="0" w:space="0" w:color="auto"/>
            <w:left w:val="none" w:sz="0" w:space="0" w:color="auto"/>
            <w:bottom w:val="none" w:sz="0" w:space="0" w:color="auto"/>
            <w:right w:val="none" w:sz="0" w:space="0" w:color="auto"/>
          </w:divBdr>
        </w:div>
        <w:div w:id="2016375305">
          <w:marLeft w:val="0"/>
          <w:marRight w:val="0"/>
          <w:marTop w:val="0"/>
          <w:marBottom w:val="0"/>
          <w:divBdr>
            <w:top w:val="none" w:sz="0" w:space="0" w:color="auto"/>
            <w:left w:val="none" w:sz="0" w:space="0" w:color="auto"/>
            <w:bottom w:val="none" w:sz="0" w:space="0" w:color="auto"/>
            <w:right w:val="none" w:sz="0" w:space="0" w:color="auto"/>
          </w:divBdr>
        </w:div>
        <w:div w:id="1902906392">
          <w:marLeft w:val="0"/>
          <w:marRight w:val="0"/>
          <w:marTop w:val="0"/>
          <w:marBottom w:val="0"/>
          <w:divBdr>
            <w:top w:val="none" w:sz="0" w:space="0" w:color="auto"/>
            <w:left w:val="none" w:sz="0" w:space="0" w:color="auto"/>
            <w:bottom w:val="none" w:sz="0" w:space="0" w:color="auto"/>
            <w:right w:val="none" w:sz="0" w:space="0" w:color="auto"/>
          </w:divBdr>
        </w:div>
        <w:div w:id="20132151">
          <w:marLeft w:val="0"/>
          <w:marRight w:val="0"/>
          <w:marTop w:val="0"/>
          <w:marBottom w:val="0"/>
          <w:divBdr>
            <w:top w:val="none" w:sz="0" w:space="0" w:color="auto"/>
            <w:left w:val="none" w:sz="0" w:space="0" w:color="auto"/>
            <w:bottom w:val="none" w:sz="0" w:space="0" w:color="auto"/>
            <w:right w:val="none" w:sz="0" w:space="0" w:color="auto"/>
          </w:divBdr>
        </w:div>
        <w:div w:id="732584993">
          <w:marLeft w:val="0"/>
          <w:marRight w:val="0"/>
          <w:marTop w:val="0"/>
          <w:marBottom w:val="0"/>
          <w:divBdr>
            <w:top w:val="none" w:sz="0" w:space="0" w:color="auto"/>
            <w:left w:val="none" w:sz="0" w:space="0" w:color="auto"/>
            <w:bottom w:val="none" w:sz="0" w:space="0" w:color="auto"/>
            <w:right w:val="none" w:sz="0" w:space="0" w:color="auto"/>
          </w:divBdr>
        </w:div>
        <w:div w:id="17394898">
          <w:marLeft w:val="0"/>
          <w:marRight w:val="0"/>
          <w:marTop w:val="0"/>
          <w:marBottom w:val="0"/>
          <w:divBdr>
            <w:top w:val="none" w:sz="0" w:space="0" w:color="auto"/>
            <w:left w:val="none" w:sz="0" w:space="0" w:color="auto"/>
            <w:bottom w:val="none" w:sz="0" w:space="0" w:color="auto"/>
            <w:right w:val="none" w:sz="0" w:space="0" w:color="auto"/>
          </w:divBdr>
        </w:div>
        <w:div w:id="1540775687">
          <w:marLeft w:val="0"/>
          <w:marRight w:val="0"/>
          <w:marTop w:val="0"/>
          <w:marBottom w:val="0"/>
          <w:divBdr>
            <w:top w:val="none" w:sz="0" w:space="0" w:color="auto"/>
            <w:left w:val="none" w:sz="0" w:space="0" w:color="auto"/>
            <w:bottom w:val="none" w:sz="0" w:space="0" w:color="auto"/>
            <w:right w:val="none" w:sz="0" w:space="0" w:color="auto"/>
          </w:divBdr>
        </w:div>
        <w:div w:id="1109667067">
          <w:marLeft w:val="0"/>
          <w:marRight w:val="0"/>
          <w:marTop w:val="0"/>
          <w:marBottom w:val="0"/>
          <w:divBdr>
            <w:top w:val="none" w:sz="0" w:space="0" w:color="auto"/>
            <w:left w:val="none" w:sz="0" w:space="0" w:color="auto"/>
            <w:bottom w:val="none" w:sz="0" w:space="0" w:color="auto"/>
            <w:right w:val="none" w:sz="0" w:space="0" w:color="auto"/>
          </w:divBdr>
        </w:div>
        <w:div w:id="812138157">
          <w:marLeft w:val="0"/>
          <w:marRight w:val="0"/>
          <w:marTop w:val="0"/>
          <w:marBottom w:val="0"/>
          <w:divBdr>
            <w:top w:val="none" w:sz="0" w:space="0" w:color="auto"/>
            <w:left w:val="none" w:sz="0" w:space="0" w:color="auto"/>
            <w:bottom w:val="none" w:sz="0" w:space="0" w:color="auto"/>
            <w:right w:val="none" w:sz="0" w:space="0" w:color="auto"/>
          </w:divBdr>
        </w:div>
        <w:div w:id="471606312">
          <w:marLeft w:val="0"/>
          <w:marRight w:val="0"/>
          <w:marTop w:val="0"/>
          <w:marBottom w:val="0"/>
          <w:divBdr>
            <w:top w:val="none" w:sz="0" w:space="0" w:color="auto"/>
            <w:left w:val="none" w:sz="0" w:space="0" w:color="auto"/>
            <w:bottom w:val="none" w:sz="0" w:space="0" w:color="auto"/>
            <w:right w:val="none" w:sz="0" w:space="0" w:color="auto"/>
          </w:divBdr>
        </w:div>
        <w:div w:id="690882342">
          <w:marLeft w:val="0"/>
          <w:marRight w:val="0"/>
          <w:marTop w:val="0"/>
          <w:marBottom w:val="0"/>
          <w:divBdr>
            <w:top w:val="none" w:sz="0" w:space="0" w:color="auto"/>
            <w:left w:val="none" w:sz="0" w:space="0" w:color="auto"/>
            <w:bottom w:val="none" w:sz="0" w:space="0" w:color="auto"/>
            <w:right w:val="none" w:sz="0" w:space="0" w:color="auto"/>
          </w:divBdr>
        </w:div>
        <w:div w:id="1079790128">
          <w:marLeft w:val="0"/>
          <w:marRight w:val="0"/>
          <w:marTop w:val="0"/>
          <w:marBottom w:val="0"/>
          <w:divBdr>
            <w:top w:val="none" w:sz="0" w:space="0" w:color="auto"/>
            <w:left w:val="none" w:sz="0" w:space="0" w:color="auto"/>
            <w:bottom w:val="none" w:sz="0" w:space="0" w:color="auto"/>
            <w:right w:val="none" w:sz="0" w:space="0" w:color="auto"/>
          </w:divBdr>
        </w:div>
        <w:div w:id="556551150">
          <w:marLeft w:val="0"/>
          <w:marRight w:val="0"/>
          <w:marTop w:val="0"/>
          <w:marBottom w:val="0"/>
          <w:divBdr>
            <w:top w:val="none" w:sz="0" w:space="0" w:color="auto"/>
            <w:left w:val="none" w:sz="0" w:space="0" w:color="auto"/>
            <w:bottom w:val="none" w:sz="0" w:space="0" w:color="auto"/>
            <w:right w:val="none" w:sz="0" w:space="0" w:color="auto"/>
          </w:divBdr>
        </w:div>
        <w:div w:id="11954404">
          <w:marLeft w:val="0"/>
          <w:marRight w:val="0"/>
          <w:marTop w:val="0"/>
          <w:marBottom w:val="0"/>
          <w:divBdr>
            <w:top w:val="none" w:sz="0" w:space="0" w:color="auto"/>
            <w:left w:val="none" w:sz="0" w:space="0" w:color="auto"/>
            <w:bottom w:val="none" w:sz="0" w:space="0" w:color="auto"/>
            <w:right w:val="none" w:sz="0" w:space="0" w:color="auto"/>
          </w:divBdr>
        </w:div>
        <w:div w:id="254634398">
          <w:marLeft w:val="0"/>
          <w:marRight w:val="0"/>
          <w:marTop w:val="0"/>
          <w:marBottom w:val="0"/>
          <w:divBdr>
            <w:top w:val="none" w:sz="0" w:space="0" w:color="auto"/>
            <w:left w:val="none" w:sz="0" w:space="0" w:color="auto"/>
            <w:bottom w:val="none" w:sz="0" w:space="0" w:color="auto"/>
            <w:right w:val="none" w:sz="0" w:space="0" w:color="auto"/>
          </w:divBdr>
        </w:div>
        <w:div w:id="2117825401">
          <w:marLeft w:val="0"/>
          <w:marRight w:val="0"/>
          <w:marTop w:val="0"/>
          <w:marBottom w:val="0"/>
          <w:divBdr>
            <w:top w:val="none" w:sz="0" w:space="0" w:color="auto"/>
            <w:left w:val="none" w:sz="0" w:space="0" w:color="auto"/>
            <w:bottom w:val="none" w:sz="0" w:space="0" w:color="auto"/>
            <w:right w:val="none" w:sz="0" w:space="0" w:color="auto"/>
          </w:divBdr>
        </w:div>
        <w:div w:id="281574641">
          <w:marLeft w:val="0"/>
          <w:marRight w:val="0"/>
          <w:marTop w:val="0"/>
          <w:marBottom w:val="0"/>
          <w:divBdr>
            <w:top w:val="none" w:sz="0" w:space="0" w:color="auto"/>
            <w:left w:val="none" w:sz="0" w:space="0" w:color="auto"/>
            <w:bottom w:val="none" w:sz="0" w:space="0" w:color="auto"/>
            <w:right w:val="none" w:sz="0" w:space="0" w:color="auto"/>
          </w:divBdr>
        </w:div>
        <w:div w:id="1455369437">
          <w:marLeft w:val="0"/>
          <w:marRight w:val="0"/>
          <w:marTop w:val="0"/>
          <w:marBottom w:val="0"/>
          <w:divBdr>
            <w:top w:val="none" w:sz="0" w:space="0" w:color="auto"/>
            <w:left w:val="none" w:sz="0" w:space="0" w:color="auto"/>
            <w:bottom w:val="none" w:sz="0" w:space="0" w:color="auto"/>
            <w:right w:val="none" w:sz="0" w:space="0" w:color="auto"/>
          </w:divBdr>
        </w:div>
        <w:div w:id="979457301">
          <w:marLeft w:val="0"/>
          <w:marRight w:val="0"/>
          <w:marTop w:val="0"/>
          <w:marBottom w:val="0"/>
          <w:divBdr>
            <w:top w:val="none" w:sz="0" w:space="0" w:color="auto"/>
            <w:left w:val="none" w:sz="0" w:space="0" w:color="auto"/>
            <w:bottom w:val="none" w:sz="0" w:space="0" w:color="auto"/>
            <w:right w:val="none" w:sz="0" w:space="0" w:color="auto"/>
          </w:divBdr>
        </w:div>
        <w:div w:id="946279701">
          <w:marLeft w:val="0"/>
          <w:marRight w:val="0"/>
          <w:marTop w:val="0"/>
          <w:marBottom w:val="0"/>
          <w:divBdr>
            <w:top w:val="none" w:sz="0" w:space="0" w:color="auto"/>
            <w:left w:val="none" w:sz="0" w:space="0" w:color="auto"/>
            <w:bottom w:val="none" w:sz="0" w:space="0" w:color="auto"/>
            <w:right w:val="none" w:sz="0" w:space="0" w:color="auto"/>
          </w:divBdr>
        </w:div>
        <w:div w:id="1378775943">
          <w:marLeft w:val="0"/>
          <w:marRight w:val="0"/>
          <w:marTop w:val="0"/>
          <w:marBottom w:val="0"/>
          <w:divBdr>
            <w:top w:val="none" w:sz="0" w:space="0" w:color="auto"/>
            <w:left w:val="none" w:sz="0" w:space="0" w:color="auto"/>
            <w:bottom w:val="none" w:sz="0" w:space="0" w:color="auto"/>
            <w:right w:val="none" w:sz="0" w:space="0" w:color="auto"/>
          </w:divBdr>
        </w:div>
        <w:div w:id="879509598">
          <w:marLeft w:val="0"/>
          <w:marRight w:val="0"/>
          <w:marTop w:val="0"/>
          <w:marBottom w:val="0"/>
          <w:divBdr>
            <w:top w:val="none" w:sz="0" w:space="0" w:color="auto"/>
            <w:left w:val="none" w:sz="0" w:space="0" w:color="auto"/>
            <w:bottom w:val="none" w:sz="0" w:space="0" w:color="auto"/>
            <w:right w:val="none" w:sz="0" w:space="0" w:color="auto"/>
          </w:divBdr>
        </w:div>
        <w:div w:id="1918661141">
          <w:marLeft w:val="0"/>
          <w:marRight w:val="0"/>
          <w:marTop w:val="0"/>
          <w:marBottom w:val="0"/>
          <w:divBdr>
            <w:top w:val="none" w:sz="0" w:space="0" w:color="auto"/>
            <w:left w:val="none" w:sz="0" w:space="0" w:color="auto"/>
            <w:bottom w:val="none" w:sz="0" w:space="0" w:color="auto"/>
            <w:right w:val="none" w:sz="0" w:space="0" w:color="auto"/>
          </w:divBdr>
        </w:div>
        <w:div w:id="725764779">
          <w:marLeft w:val="0"/>
          <w:marRight w:val="0"/>
          <w:marTop w:val="0"/>
          <w:marBottom w:val="0"/>
          <w:divBdr>
            <w:top w:val="none" w:sz="0" w:space="0" w:color="auto"/>
            <w:left w:val="none" w:sz="0" w:space="0" w:color="auto"/>
            <w:bottom w:val="none" w:sz="0" w:space="0" w:color="auto"/>
            <w:right w:val="none" w:sz="0" w:space="0" w:color="auto"/>
          </w:divBdr>
        </w:div>
        <w:div w:id="751587061">
          <w:marLeft w:val="0"/>
          <w:marRight w:val="0"/>
          <w:marTop w:val="0"/>
          <w:marBottom w:val="0"/>
          <w:divBdr>
            <w:top w:val="none" w:sz="0" w:space="0" w:color="auto"/>
            <w:left w:val="none" w:sz="0" w:space="0" w:color="auto"/>
            <w:bottom w:val="none" w:sz="0" w:space="0" w:color="auto"/>
            <w:right w:val="none" w:sz="0" w:space="0" w:color="auto"/>
          </w:divBdr>
        </w:div>
        <w:div w:id="868953743">
          <w:marLeft w:val="0"/>
          <w:marRight w:val="0"/>
          <w:marTop w:val="0"/>
          <w:marBottom w:val="0"/>
          <w:divBdr>
            <w:top w:val="none" w:sz="0" w:space="0" w:color="auto"/>
            <w:left w:val="none" w:sz="0" w:space="0" w:color="auto"/>
            <w:bottom w:val="none" w:sz="0" w:space="0" w:color="auto"/>
            <w:right w:val="none" w:sz="0" w:space="0" w:color="auto"/>
          </w:divBdr>
        </w:div>
        <w:div w:id="830407987">
          <w:marLeft w:val="0"/>
          <w:marRight w:val="0"/>
          <w:marTop w:val="0"/>
          <w:marBottom w:val="0"/>
          <w:divBdr>
            <w:top w:val="none" w:sz="0" w:space="0" w:color="auto"/>
            <w:left w:val="none" w:sz="0" w:space="0" w:color="auto"/>
            <w:bottom w:val="none" w:sz="0" w:space="0" w:color="auto"/>
            <w:right w:val="none" w:sz="0" w:space="0" w:color="auto"/>
          </w:divBdr>
        </w:div>
        <w:div w:id="1980456808">
          <w:marLeft w:val="0"/>
          <w:marRight w:val="0"/>
          <w:marTop w:val="0"/>
          <w:marBottom w:val="0"/>
          <w:divBdr>
            <w:top w:val="none" w:sz="0" w:space="0" w:color="auto"/>
            <w:left w:val="none" w:sz="0" w:space="0" w:color="auto"/>
            <w:bottom w:val="none" w:sz="0" w:space="0" w:color="auto"/>
            <w:right w:val="none" w:sz="0" w:space="0" w:color="auto"/>
          </w:divBdr>
        </w:div>
        <w:div w:id="887913486">
          <w:marLeft w:val="0"/>
          <w:marRight w:val="0"/>
          <w:marTop w:val="0"/>
          <w:marBottom w:val="0"/>
          <w:divBdr>
            <w:top w:val="none" w:sz="0" w:space="0" w:color="auto"/>
            <w:left w:val="none" w:sz="0" w:space="0" w:color="auto"/>
            <w:bottom w:val="none" w:sz="0" w:space="0" w:color="auto"/>
            <w:right w:val="none" w:sz="0" w:space="0" w:color="auto"/>
          </w:divBdr>
        </w:div>
        <w:div w:id="1657299194">
          <w:marLeft w:val="0"/>
          <w:marRight w:val="0"/>
          <w:marTop w:val="0"/>
          <w:marBottom w:val="0"/>
          <w:divBdr>
            <w:top w:val="none" w:sz="0" w:space="0" w:color="auto"/>
            <w:left w:val="none" w:sz="0" w:space="0" w:color="auto"/>
            <w:bottom w:val="none" w:sz="0" w:space="0" w:color="auto"/>
            <w:right w:val="none" w:sz="0" w:space="0" w:color="auto"/>
          </w:divBdr>
        </w:div>
        <w:div w:id="55130919">
          <w:marLeft w:val="0"/>
          <w:marRight w:val="0"/>
          <w:marTop w:val="0"/>
          <w:marBottom w:val="0"/>
          <w:divBdr>
            <w:top w:val="none" w:sz="0" w:space="0" w:color="auto"/>
            <w:left w:val="none" w:sz="0" w:space="0" w:color="auto"/>
            <w:bottom w:val="none" w:sz="0" w:space="0" w:color="auto"/>
            <w:right w:val="none" w:sz="0" w:space="0" w:color="auto"/>
          </w:divBdr>
        </w:div>
        <w:div w:id="1740975893">
          <w:marLeft w:val="0"/>
          <w:marRight w:val="0"/>
          <w:marTop w:val="0"/>
          <w:marBottom w:val="0"/>
          <w:divBdr>
            <w:top w:val="none" w:sz="0" w:space="0" w:color="auto"/>
            <w:left w:val="none" w:sz="0" w:space="0" w:color="auto"/>
            <w:bottom w:val="none" w:sz="0" w:space="0" w:color="auto"/>
            <w:right w:val="none" w:sz="0" w:space="0" w:color="auto"/>
          </w:divBdr>
        </w:div>
        <w:div w:id="1624460521">
          <w:marLeft w:val="0"/>
          <w:marRight w:val="0"/>
          <w:marTop w:val="0"/>
          <w:marBottom w:val="0"/>
          <w:divBdr>
            <w:top w:val="none" w:sz="0" w:space="0" w:color="auto"/>
            <w:left w:val="none" w:sz="0" w:space="0" w:color="auto"/>
            <w:bottom w:val="none" w:sz="0" w:space="0" w:color="auto"/>
            <w:right w:val="none" w:sz="0" w:space="0" w:color="auto"/>
          </w:divBdr>
        </w:div>
        <w:div w:id="619843703">
          <w:marLeft w:val="0"/>
          <w:marRight w:val="0"/>
          <w:marTop w:val="0"/>
          <w:marBottom w:val="0"/>
          <w:divBdr>
            <w:top w:val="none" w:sz="0" w:space="0" w:color="auto"/>
            <w:left w:val="none" w:sz="0" w:space="0" w:color="auto"/>
            <w:bottom w:val="none" w:sz="0" w:space="0" w:color="auto"/>
            <w:right w:val="none" w:sz="0" w:space="0" w:color="auto"/>
          </w:divBdr>
        </w:div>
        <w:div w:id="922445593">
          <w:marLeft w:val="0"/>
          <w:marRight w:val="0"/>
          <w:marTop w:val="0"/>
          <w:marBottom w:val="0"/>
          <w:divBdr>
            <w:top w:val="none" w:sz="0" w:space="0" w:color="auto"/>
            <w:left w:val="none" w:sz="0" w:space="0" w:color="auto"/>
            <w:bottom w:val="none" w:sz="0" w:space="0" w:color="auto"/>
            <w:right w:val="none" w:sz="0" w:space="0" w:color="auto"/>
          </w:divBdr>
        </w:div>
        <w:div w:id="1609656344">
          <w:marLeft w:val="0"/>
          <w:marRight w:val="0"/>
          <w:marTop w:val="0"/>
          <w:marBottom w:val="0"/>
          <w:divBdr>
            <w:top w:val="none" w:sz="0" w:space="0" w:color="auto"/>
            <w:left w:val="none" w:sz="0" w:space="0" w:color="auto"/>
            <w:bottom w:val="none" w:sz="0" w:space="0" w:color="auto"/>
            <w:right w:val="none" w:sz="0" w:space="0" w:color="auto"/>
          </w:divBdr>
        </w:div>
        <w:div w:id="2144158229">
          <w:marLeft w:val="0"/>
          <w:marRight w:val="0"/>
          <w:marTop w:val="0"/>
          <w:marBottom w:val="0"/>
          <w:divBdr>
            <w:top w:val="none" w:sz="0" w:space="0" w:color="auto"/>
            <w:left w:val="none" w:sz="0" w:space="0" w:color="auto"/>
            <w:bottom w:val="none" w:sz="0" w:space="0" w:color="auto"/>
            <w:right w:val="none" w:sz="0" w:space="0" w:color="auto"/>
          </w:divBdr>
        </w:div>
        <w:div w:id="814756645">
          <w:marLeft w:val="0"/>
          <w:marRight w:val="0"/>
          <w:marTop w:val="0"/>
          <w:marBottom w:val="0"/>
          <w:divBdr>
            <w:top w:val="none" w:sz="0" w:space="0" w:color="auto"/>
            <w:left w:val="none" w:sz="0" w:space="0" w:color="auto"/>
            <w:bottom w:val="none" w:sz="0" w:space="0" w:color="auto"/>
            <w:right w:val="none" w:sz="0" w:space="0" w:color="auto"/>
          </w:divBdr>
        </w:div>
        <w:div w:id="474108975">
          <w:marLeft w:val="0"/>
          <w:marRight w:val="0"/>
          <w:marTop w:val="0"/>
          <w:marBottom w:val="0"/>
          <w:divBdr>
            <w:top w:val="none" w:sz="0" w:space="0" w:color="auto"/>
            <w:left w:val="none" w:sz="0" w:space="0" w:color="auto"/>
            <w:bottom w:val="none" w:sz="0" w:space="0" w:color="auto"/>
            <w:right w:val="none" w:sz="0" w:space="0" w:color="auto"/>
          </w:divBdr>
        </w:div>
        <w:div w:id="772675866">
          <w:marLeft w:val="0"/>
          <w:marRight w:val="0"/>
          <w:marTop w:val="0"/>
          <w:marBottom w:val="0"/>
          <w:divBdr>
            <w:top w:val="none" w:sz="0" w:space="0" w:color="auto"/>
            <w:left w:val="none" w:sz="0" w:space="0" w:color="auto"/>
            <w:bottom w:val="none" w:sz="0" w:space="0" w:color="auto"/>
            <w:right w:val="none" w:sz="0" w:space="0" w:color="auto"/>
          </w:divBdr>
        </w:div>
        <w:div w:id="456291647">
          <w:marLeft w:val="0"/>
          <w:marRight w:val="0"/>
          <w:marTop w:val="0"/>
          <w:marBottom w:val="0"/>
          <w:divBdr>
            <w:top w:val="none" w:sz="0" w:space="0" w:color="auto"/>
            <w:left w:val="none" w:sz="0" w:space="0" w:color="auto"/>
            <w:bottom w:val="none" w:sz="0" w:space="0" w:color="auto"/>
            <w:right w:val="none" w:sz="0" w:space="0" w:color="auto"/>
          </w:divBdr>
        </w:div>
        <w:div w:id="570584248">
          <w:marLeft w:val="0"/>
          <w:marRight w:val="0"/>
          <w:marTop w:val="0"/>
          <w:marBottom w:val="0"/>
          <w:divBdr>
            <w:top w:val="none" w:sz="0" w:space="0" w:color="auto"/>
            <w:left w:val="none" w:sz="0" w:space="0" w:color="auto"/>
            <w:bottom w:val="none" w:sz="0" w:space="0" w:color="auto"/>
            <w:right w:val="none" w:sz="0" w:space="0" w:color="auto"/>
          </w:divBdr>
        </w:div>
        <w:div w:id="1881090190">
          <w:marLeft w:val="0"/>
          <w:marRight w:val="0"/>
          <w:marTop w:val="0"/>
          <w:marBottom w:val="0"/>
          <w:divBdr>
            <w:top w:val="none" w:sz="0" w:space="0" w:color="auto"/>
            <w:left w:val="none" w:sz="0" w:space="0" w:color="auto"/>
            <w:bottom w:val="none" w:sz="0" w:space="0" w:color="auto"/>
            <w:right w:val="none" w:sz="0" w:space="0" w:color="auto"/>
          </w:divBdr>
        </w:div>
        <w:div w:id="1448965310">
          <w:marLeft w:val="0"/>
          <w:marRight w:val="0"/>
          <w:marTop w:val="0"/>
          <w:marBottom w:val="0"/>
          <w:divBdr>
            <w:top w:val="none" w:sz="0" w:space="0" w:color="auto"/>
            <w:left w:val="none" w:sz="0" w:space="0" w:color="auto"/>
            <w:bottom w:val="none" w:sz="0" w:space="0" w:color="auto"/>
            <w:right w:val="none" w:sz="0" w:space="0" w:color="auto"/>
          </w:divBdr>
        </w:div>
        <w:div w:id="1296717049">
          <w:marLeft w:val="0"/>
          <w:marRight w:val="0"/>
          <w:marTop w:val="0"/>
          <w:marBottom w:val="0"/>
          <w:divBdr>
            <w:top w:val="none" w:sz="0" w:space="0" w:color="auto"/>
            <w:left w:val="none" w:sz="0" w:space="0" w:color="auto"/>
            <w:bottom w:val="none" w:sz="0" w:space="0" w:color="auto"/>
            <w:right w:val="none" w:sz="0" w:space="0" w:color="auto"/>
          </w:divBdr>
        </w:div>
        <w:div w:id="103771712">
          <w:marLeft w:val="0"/>
          <w:marRight w:val="0"/>
          <w:marTop w:val="0"/>
          <w:marBottom w:val="0"/>
          <w:divBdr>
            <w:top w:val="none" w:sz="0" w:space="0" w:color="auto"/>
            <w:left w:val="none" w:sz="0" w:space="0" w:color="auto"/>
            <w:bottom w:val="none" w:sz="0" w:space="0" w:color="auto"/>
            <w:right w:val="none" w:sz="0" w:space="0" w:color="auto"/>
          </w:divBdr>
        </w:div>
        <w:div w:id="618024132">
          <w:marLeft w:val="0"/>
          <w:marRight w:val="0"/>
          <w:marTop w:val="0"/>
          <w:marBottom w:val="0"/>
          <w:divBdr>
            <w:top w:val="none" w:sz="0" w:space="0" w:color="auto"/>
            <w:left w:val="none" w:sz="0" w:space="0" w:color="auto"/>
            <w:bottom w:val="none" w:sz="0" w:space="0" w:color="auto"/>
            <w:right w:val="none" w:sz="0" w:space="0" w:color="auto"/>
          </w:divBdr>
        </w:div>
        <w:div w:id="153033106">
          <w:marLeft w:val="0"/>
          <w:marRight w:val="0"/>
          <w:marTop w:val="0"/>
          <w:marBottom w:val="0"/>
          <w:divBdr>
            <w:top w:val="none" w:sz="0" w:space="0" w:color="auto"/>
            <w:left w:val="none" w:sz="0" w:space="0" w:color="auto"/>
            <w:bottom w:val="none" w:sz="0" w:space="0" w:color="auto"/>
            <w:right w:val="none" w:sz="0" w:space="0" w:color="auto"/>
          </w:divBdr>
        </w:div>
        <w:div w:id="43914680">
          <w:marLeft w:val="0"/>
          <w:marRight w:val="0"/>
          <w:marTop w:val="0"/>
          <w:marBottom w:val="0"/>
          <w:divBdr>
            <w:top w:val="none" w:sz="0" w:space="0" w:color="auto"/>
            <w:left w:val="none" w:sz="0" w:space="0" w:color="auto"/>
            <w:bottom w:val="none" w:sz="0" w:space="0" w:color="auto"/>
            <w:right w:val="none" w:sz="0" w:space="0" w:color="auto"/>
          </w:divBdr>
        </w:div>
        <w:div w:id="959073145">
          <w:marLeft w:val="0"/>
          <w:marRight w:val="0"/>
          <w:marTop w:val="0"/>
          <w:marBottom w:val="0"/>
          <w:divBdr>
            <w:top w:val="none" w:sz="0" w:space="0" w:color="auto"/>
            <w:left w:val="none" w:sz="0" w:space="0" w:color="auto"/>
            <w:bottom w:val="none" w:sz="0" w:space="0" w:color="auto"/>
            <w:right w:val="none" w:sz="0" w:space="0" w:color="auto"/>
          </w:divBdr>
        </w:div>
        <w:div w:id="199853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ennebyforening.dk/" TargetMode="External"/><Relationship Id="rId3" Type="http://schemas.openxmlformats.org/officeDocument/2006/relationships/settings" Target="settings.xml"/><Relationship Id="rId7" Type="http://schemas.openxmlformats.org/officeDocument/2006/relationships/hyperlink" Target="http://www.roennebyforening.dk/uploads/1/1/2/5/11258347/2026_pr%C3%A6sentation_210417_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roennebyforening.dk" TargetMode="External"/><Relationship Id="rId1" Type="http://schemas.openxmlformats.org/officeDocument/2006/relationships/hyperlink" Target="mailto:nielsholgerlarsen@gmail.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1684</Words>
  <Characters>10276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Niels-Holger</dc:creator>
  <cp:lastModifiedBy>Niels-Holger Larsen</cp:lastModifiedBy>
  <cp:revision>4</cp:revision>
  <cp:lastPrinted>2021-09-29T13:05:00Z</cp:lastPrinted>
  <dcterms:created xsi:type="dcterms:W3CDTF">2021-09-29T08:03:00Z</dcterms:created>
  <dcterms:modified xsi:type="dcterms:W3CDTF">2021-09-29T13:10:00Z</dcterms:modified>
</cp:coreProperties>
</file>